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24F3" w14:textId="77777777" w:rsidR="00053C3F" w:rsidRDefault="00053C3F" w:rsidP="006B7241">
      <w:pPr>
        <w:rPr>
          <w:color w:val="548DD4" w:themeColor="text2" w:themeTint="99"/>
          <w:sz w:val="36"/>
          <w:szCs w:val="36"/>
        </w:rPr>
      </w:pPr>
    </w:p>
    <w:p w14:paraId="4B1E4EE6" w14:textId="77777777" w:rsidR="00053C3F" w:rsidRDefault="00053C3F" w:rsidP="006B7241">
      <w:pPr>
        <w:rPr>
          <w:color w:val="548DD4" w:themeColor="text2" w:themeTint="99"/>
          <w:sz w:val="36"/>
          <w:szCs w:val="36"/>
        </w:rPr>
      </w:pPr>
    </w:p>
    <w:p w14:paraId="64C5B87A" w14:textId="77777777" w:rsidR="00053C3F" w:rsidRDefault="00053C3F" w:rsidP="006B7241">
      <w:pPr>
        <w:rPr>
          <w:color w:val="548DD4" w:themeColor="text2" w:themeTint="99"/>
          <w:sz w:val="36"/>
          <w:szCs w:val="36"/>
        </w:rPr>
      </w:pPr>
    </w:p>
    <w:p w14:paraId="104301E1" w14:textId="77777777" w:rsidR="00053C3F" w:rsidRDefault="00053C3F" w:rsidP="006B7241">
      <w:pPr>
        <w:rPr>
          <w:color w:val="548DD4" w:themeColor="text2" w:themeTint="99"/>
          <w:sz w:val="36"/>
          <w:szCs w:val="36"/>
        </w:rPr>
      </w:pPr>
    </w:p>
    <w:p w14:paraId="75ABDB3E" w14:textId="77777777" w:rsidR="00062FCB" w:rsidRDefault="00062FCB" w:rsidP="006B7241">
      <w:pPr>
        <w:rPr>
          <w:color w:val="548DD4" w:themeColor="text2" w:themeTint="99"/>
          <w:sz w:val="36"/>
          <w:szCs w:val="36"/>
        </w:rPr>
      </w:pPr>
    </w:p>
    <w:p w14:paraId="5D06D6CD" w14:textId="77777777" w:rsidR="00062FCB" w:rsidRDefault="00062FCB" w:rsidP="006B7241">
      <w:pPr>
        <w:rPr>
          <w:color w:val="548DD4" w:themeColor="text2" w:themeTint="99"/>
          <w:sz w:val="36"/>
          <w:szCs w:val="36"/>
        </w:rPr>
      </w:pPr>
    </w:p>
    <w:p w14:paraId="6A6B6B49" w14:textId="77777777" w:rsidR="006F44C8" w:rsidRDefault="00F07BB3" w:rsidP="006B7241">
      <w:pPr>
        <w:rPr>
          <w:color w:val="548DD4" w:themeColor="text2" w:themeTint="99"/>
          <w:sz w:val="36"/>
          <w:szCs w:val="36"/>
        </w:rPr>
      </w:pPr>
      <w:r w:rsidRPr="00D93E5E">
        <w:rPr>
          <w:color w:val="548DD4" w:themeColor="text2" w:themeTint="99"/>
          <w:sz w:val="36"/>
          <w:szCs w:val="36"/>
        </w:rPr>
        <w:t>AGENDA ST JAMES</w:t>
      </w:r>
      <w:r w:rsidR="00871FDD" w:rsidRPr="00D93E5E">
        <w:rPr>
          <w:color w:val="548DD4" w:themeColor="text2" w:themeTint="99"/>
          <w:sz w:val="36"/>
          <w:szCs w:val="36"/>
        </w:rPr>
        <w:t xml:space="preserve">’ APCM </w:t>
      </w:r>
      <w:r w:rsidR="00B812F1">
        <w:rPr>
          <w:color w:val="548DD4" w:themeColor="text2" w:themeTint="99"/>
          <w:sz w:val="36"/>
          <w:szCs w:val="36"/>
        </w:rPr>
        <w:t>2</w:t>
      </w:r>
      <w:r w:rsidR="006F44C8">
        <w:rPr>
          <w:color w:val="548DD4" w:themeColor="text2" w:themeTint="99"/>
          <w:sz w:val="36"/>
          <w:szCs w:val="36"/>
        </w:rPr>
        <w:t>1ST</w:t>
      </w:r>
      <w:r w:rsidR="00B812F1">
        <w:rPr>
          <w:color w:val="548DD4" w:themeColor="text2" w:themeTint="99"/>
          <w:sz w:val="36"/>
          <w:szCs w:val="36"/>
        </w:rPr>
        <w:t xml:space="preserve"> APRIL 202</w:t>
      </w:r>
      <w:r w:rsidR="006F44C8">
        <w:rPr>
          <w:color w:val="548DD4" w:themeColor="text2" w:themeTint="99"/>
          <w:sz w:val="36"/>
          <w:szCs w:val="36"/>
        </w:rPr>
        <w:t>4</w:t>
      </w:r>
    </w:p>
    <w:p w14:paraId="35FFB02E" w14:textId="77777777" w:rsidR="00C31BD5" w:rsidRPr="00D93E5E" w:rsidRDefault="00871FDD" w:rsidP="006B7241">
      <w:pPr>
        <w:rPr>
          <w:color w:val="548DD4" w:themeColor="text2" w:themeTint="99"/>
          <w:sz w:val="36"/>
          <w:szCs w:val="36"/>
        </w:rPr>
      </w:pPr>
      <w:r w:rsidRPr="00D93E5E">
        <w:rPr>
          <w:color w:val="548DD4" w:themeColor="text2" w:themeTint="99"/>
          <w:sz w:val="36"/>
          <w:szCs w:val="36"/>
        </w:rPr>
        <w:t xml:space="preserve"> AFTER CHURCH SERVICE</w:t>
      </w:r>
    </w:p>
    <w:p w14:paraId="2D169454" w14:textId="77777777" w:rsidR="005C6319" w:rsidRPr="00594D99" w:rsidRDefault="005C6319" w:rsidP="00B20842">
      <w:pPr>
        <w:rPr>
          <w:rFonts w:asciiTheme="minorHAnsi" w:hAnsiTheme="minorHAnsi" w:cs="Arial"/>
          <w:color w:val="548DD4" w:themeColor="text2" w:themeTint="99"/>
          <w:sz w:val="24"/>
        </w:rPr>
      </w:pPr>
    </w:p>
    <w:p w14:paraId="56451628" w14:textId="77777777" w:rsidR="00062288" w:rsidRPr="00594D99" w:rsidRDefault="00062288" w:rsidP="00062288">
      <w:pPr>
        <w:rPr>
          <w:rFonts w:cs="Calibri"/>
          <w:b/>
          <w:bCs/>
          <w:color w:val="000000" w:themeColor="text1"/>
          <w:sz w:val="24"/>
        </w:rPr>
      </w:pPr>
      <w:r w:rsidRPr="00594D99">
        <w:rPr>
          <w:rFonts w:cs="Calibri"/>
          <w:b/>
          <w:bCs/>
          <w:color w:val="000000" w:themeColor="text1"/>
          <w:sz w:val="24"/>
        </w:rPr>
        <w:t xml:space="preserve">Opening Prayer - </w:t>
      </w:r>
      <w:r w:rsidRPr="00594D99">
        <w:rPr>
          <w:rFonts w:cs="Calibri"/>
          <w:color w:val="000000" w:themeColor="text1"/>
          <w:sz w:val="24"/>
        </w:rPr>
        <w:t>Rev John Sephton</w:t>
      </w:r>
      <w:r w:rsidRPr="00594D99">
        <w:rPr>
          <w:rFonts w:cs="Calibri"/>
          <w:b/>
          <w:bCs/>
          <w:color w:val="000000" w:themeColor="text1"/>
          <w:sz w:val="24"/>
        </w:rPr>
        <w:t xml:space="preserve"> </w:t>
      </w:r>
      <w:r w:rsidRPr="00594D99">
        <w:rPr>
          <w:rFonts w:cs="Calibri"/>
          <w:color w:val="000000"/>
          <w:sz w:val="24"/>
          <w:bdr w:val="none" w:sz="0" w:space="0" w:color="auto" w:frame="1"/>
        </w:rPr>
        <w:t xml:space="preserve">prayers for the church and this meeting.  </w:t>
      </w:r>
    </w:p>
    <w:p w14:paraId="336FECDA" w14:textId="77777777" w:rsidR="00062288" w:rsidRPr="00594D99" w:rsidRDefault="00062288" w:rsidP="00062288">
      <w:pPr>
        <w:rPr>
          <w:rFonts w:cs="Calibri"/>
          <w:color w:val="000000"/>
          <w:sz w:val="24"/>
        </w:rPr>
      </w:pPr>
    </w:p>
    <w:p w14:paraId="67DE2562" w14:textId="77777777" w:rsidR="00542979" w:rsidRPr="00594D99" w:rsidRDefault="00062288" w:rsidP="009F50B6">
      <w:pPr>
        <w:numPr>
          <w:ilvl w:val="0"/>
          <w:numId w:val="9"/>
        </w:numPr>
        <w:contextualSpacing/>
        <w:rPr>
          <w:rFonts w:cstheme="minorHAnsi"/>
          <w:b/>
          <w:bCs/>
          <w:color w:val="000000" w:themeColor="text1"/>
          <w:sz w:val="24"/>
        </w:rPr>
      </w:pPr>
      <w:r w:rsidRPr="00594D99">
        <w:rPr>
          <w:rFonts w:cstheme="minorHAnsi"/>
          <w:b/>
          <w:bCs/>
          <w:color w:val="000000" w:themeColor="text1"/>
          <w:sz w:val="24"/>
        </w:rPr>
        <w:t>In attendance -</w:t>
      </w:r>
      <w:r w:rsidR="00623333" w:rsidRPr="00594D99">
        <w:rPr>
          <w:rFonts w:cstheme="minorHAnsi"/>
          <w:color w:val="000000" w:themeColor="text1"/>
          <w:sz w:val="24"/>
        </w:rPr>
        <w:t xml:space="preserve"> Ethel Aitken, </w:t>
      </w:r>
      <w:r w:rsidRPr="00594D99">
        <w:rPr>
          <w:rFonts w:cstheme="minorHAnsi"/>
          <w:color w:val="000000" w:themeColor="text1"/>
          <w:sz w:val="24"/>
        </w:rPr>
        <w:t xml:space="preserve">Peter Dickinson (chair), Heather Doyle, Sam Duffy, Jayne Illingworth, Pam Jary, </w:t>
      </w:r>
      <w:r w:rsidR="00623333" w:rsidRPr="00594D99">
        <w:rPr>
          <w:rFonts w:cstheme="minorHAnsi"/>
          <w:color w:val="000000" w:themeColor="text1"/>
          <w:sz w:val="24"/>
        </w:rPr>
        <w:t xml:space="preserve">Moira </w:t>
      </w:r>
      <w:proofErr w:type="spellStart"/>
      <w:r w:rsidR="00623333" w:rsidRPr="00594D99">
        <w:rPr>
          <w:rFonts w:cstheme="minorHAnsi"/>
          <w:color w:val="000000" w:themeColor="text1"/>
          <w:sz w:val="24"/>
        </w:rPr>
        <w:t>Maciver</w:t>
      </w:r>
      <w:proofErr w:type="spellEnd"/>
      <w:r w:rsidR="00623333" w:rsidRPr="00594D99">
        <w:rPr>
          <w:rFonts w:cstheme="minorHAnsi"/>
          <w:color w:val="000000" w:themeColor="text1"/>
          <w:sz w:val="24"/>
        </w:rPr>
        <w:t>,</w:t>
      </w:r>
      <w:r w:rsidR="009F50B6" w:rsidRPr="00594D99">
        <w:rPr>
          <w:rFonts w:cstheme="minorHAnsi"/>
          <w:color w:val="000000" w:themeColor="text1"/>
          <w:sz w:val="24"/>
        </w:rPr>
        <w:t xml:space="preserve"> </w:t>
      </w:r>
      <w:r w:rsidR="00623333" w:rsidRPr="00594D99">
        <w:rPr>
          <w:rFonts w:cstheme="minorHAnsi"/>
          <w:color w:val="000000" w:themeColor="text1"/>
          <w:sz w:val="24"/>
        </w:rPr>
        <w:t xml:space="preserve">Aileen McDougall, </w:t>
      </w:r>
      <w:r w:rsidR="00C858FE" w:rsidRPr="00594D99">
        <w:rPr>
          <w:rFonts w:cstheme="minorHAnsi"/>
          <w:color w:val="000000" w:themeColor="text1"/>
          <w:sz w:val="24"/>
        </w:rPr>
        <w:t>Dave Savage</w:t>
      </w:r>
      <w:r w:rsidR="00C858FE" w:rsidRPr="00594D99">
        <w:rPr>
          <w:rFonts w:cstheme="minorHAnsi"/>
          <w:b/>
          <w:bCs/>
          <w:color w:val="000000" w:themeColor="text1"/>
          <w:sz w:val="24"/>
        </w:rPr>
        <w:t xml:space="preserve">, </w:t>
      </w:r>
      <w:r w:rsidR="009F50B6" w:rsidRPr="00594D99">
        <w:rPr>
          <w:rFonts w:cstheme="minorHAnsi"/>
          <w:color w:val="000000" w:themeColor="text1"/>
          <w:sz w:val="24"/>
        </w:rPr>
        <w:t xml:space="preserve">Jannette Sephton, </w:t>
      </w:r>
      <w:r w:rsidRPr="00594D99">
        <w:rPr>
          <w:rFonts w:cstheme="minorHAnsi"/>
          <w:color w:val="000000" w:themeColor="text1"/>
          <w:sz w:val="24"/>
        </w:rPr>
        <w:t xml:space="preserve">John Sephton, Catherine Spencer, Sue Swailes, Judith Thomas, June Welsby, Barbara Westhead, </w:t>
      </w:r>
      <w:r w:rsidR="00623333" w:rsidRPr="00594D99">
        <w:rPr>
          <w:rFonts w:cstheme="minorHAnsi"/>
          <w:color w:val="000000" w:themeColor="text1"/>
          <w:sz w:val="24"/>
        </w:rPr>
        <w:t xml:space="preserve">David Westhead, </w:t>
      </w:r>
      <w:r w:rsidRPr="00594D99">
        <w:rPr>
          <w:rFonts w:cstheme="minorHAnsi"/>
          <w:color w:val="000000" w:themeColor="text1"/>
          <w:sz w:val="24"/>
        </w:rPr>
        <w:t>Geoff Wright</w:t>
      </w:r>
      <w:r w:rsidR="00C858FE" w:rsidRPr="00594D99">
        <w:rPr>
          <w:rFonts w:cstheme="minorHAnsi"/>
          <w:color w:val="000000" w:themeColor="text1"/>
          <w:sz w:val="24"/>
        </w:rPr>
        <w:t xml:space="preserve">, </w:t>
      </w:r>
      <w:r w:rsidR="00542979" w:rsidRPr="00594D99">
        <w:rPr>
          <w:rFonts w:cstheme="minorHAnsi"/>
          <w:color w:val="000000" w:themeColor="text1"/>
          <w:sz w:val="24"/>
        </w:rPr>
        <w:t>Anne Wright</w:t>
      </w:r>
      <w:r w:rsidR="00C858FE" w:rsidRPr="00594D99">
        <w:rPr>
          <w:rFonts w:cstheme="minorHAnsi"/>
          <w:color w:val="000000" w:themeColor="text1"/>
          <w:sz w:val="24"/>
        </w:rPr>
        <w:t xml:space="preserve">. </w:t>
      </w:r>
    </w:p>
    <w:p w14:paraId="504D17A9" w14:textId="77777777" w:rsidR="00062288" w:rsidRPr="00594D99" w:rsidRDefault="00062288" w:rsidP="00062288">
      <w:pPr>
        <w:numPr>
          <w:ilvl w:val="0"/>
          <w:numId w:val="9"/>
        </w:numPr>
        <w:contextualSpacing/>
        <w:rPr>
          <w:rFonts w:cstheme="minorHAnsi"/>
          <w:b/>
          <w:bCs/>
          <w:color w:val="000000" w:themeColor="text1"/>
          <w:sz w:val="24"/>
        </w:rPr>
      </w:pPr>
    </w:p>
    <w:p w14:paraId="3891A049" w14:textId="77777777" w:rsidR="00062288" w:rsidRPr="00594D99" w:rsidRDefault="00062288" w:rsidP="00062288">
      <w:pPr>
        <w:ind w:left="360"/>
        <w:contextualSpacing/>
        <w:rPr>
          <w:rFonts w:cstheme="minorHAnsi"/>
          <w:color w:val="000000" w:themeColor="text1"/>
          <w:sz w:val="24"/>
        </w:rPr>
      </w:pPr>
      <w:r w:rsidRPr="00594D99">
        <w:rPr>
          <w:rFonts w:cstheme="minorHAnsi"/>
          <w:b/>
          <w:bCs/>
          <w:color w:val="000000" w:themeColor="text1"/>
          <w:sz w:val="24"/>
        </w:rPr>
        <w:t xml:space="preserve">Apologies for absence. </w:t>
      </w:r>
      <w:r w:rsidRPr="00594D99">
        <w:rPr>
          <w:rFonts w:cstheme="minorHAnsi"/>
          <w:color w:val="000000" w:themeColor="text1"/>
          <w:sz w:val="24"/>
        </w:rPr>
        <w:t xml:space="preserve">Jean Dutton, Giles Hooker, </w:t>
      </w:r>
      <w:r w:rsidRPr="00594D99">
        <w:rPr>
          <w:sz w:val="24"/>
        </w:rPr>
        <w:t>Derek Williams</w:t>
      </w:r>
    </w:p>
    <w:p w14:paraId="45BEEDF5" w14:textId="77777777" w:rsidR="00062288" w:rsidRPr="00594D99" w:rsidRDefault="00062288" w:rsidP="00062288">
      <w:pPr>
        <w:ind w:left="360"/>
        <w:contextualSpacing/>
        <w:rPr>
          <w:rFonts w:cstheme="minorHAnsi"/>
          <w:color w:val="242424"/>
          <w:sz w:val="24"/>
          <w:shd w:val="clear" w:color="auto" w:fill="FFFFFF"/>
        </w:rPr>
      </w:pPr>
    </w:p>
    <w:p w14:paraId="48BB96E3" w14:textId="77777777" w:rsidR="00167B0C" w:rsidRPr="00594D99" w:rsidRDefault="003124BB" w:rsidP="00062288">
      <w:pPr>
        <w:rPr>
          <w:rFonts w:asciiTheme="minorHAnsi" w:hAnsiTheme="minorHAnsi" w:cs="Arial"/>
          <w:color w:val="548DD4" w:themeColor="text2" w:themeTint="99"/>
          <w:sz w:val="24"/>
        </w:rPr>
      </w:pPr>
      <w:r w:rsidRPr="00594D99">
        <w:rPr>
          <w:rFonts w:asciiTheme="minorHAnsi" w:hAnsiTheme="minorHAnsi" w:cs="Arial"/>
          <w:color w:val="548DD4" w:themeColor="text2" w:themeTint="99"/>
          <w:sz w:val="24"/>
        </w:rPr>
        <w:t>VESTRY MEETING</w:t>
      </w:r>
    </w:p>
    <w:p w14:paraId="5F9855DC" w14:textId="77777777" w:rsidR="00D76ED9" w:rsidRPr="00594D99" w:rsidRDefault="00D76ED9" w:rsidP="00D76ED9">
      <w:pPr>
        <w:pStyle w:val="ListParagraph"/>
        <w:rPr>
          <w:rFonts w:asciiTheme="minorHAnsi" w:hAnsiTheme="minorHAnsi" w:cs="Arial"/>
          <w:sz w:val="24"/>
        </w:rPr>
      </w:pPr>
    </w:p>
    <w:p w14:paraId="7222B921" w14:textId="77777777" w:rsidR="00D76ED9" w:rsidRPr="00594D99" w:rsidRDefault="00D76ED9" w:rsidP="00BF0F8E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>Vote to set side</w:t>
      </w:r>
      <w:r w:rsidR="006E692D" w:rsidRPr="00594D99">
        <w:rPr>
          <w:rFonts w:asciiTheme="minorHAnsi" w:hAnsiTheme="minorHAnsi" w:cs="Arial"/>
          <w:sz w:val="24"/>
        </w:rPr>
        <w:t xml:space="preserve"> Churchwardens</w:t>
      </w:r>
      <w:r w:rsidRPr="00594D99">
        <w:rPr>
          <w:rFonts w:asciiTheme="minorHAnsi" w:hAnsiTheme="minorHAnsi" w:cs="Arial"/>
          <w:sz w:val="24"/>
        </w:rPr>
        <w:t xml:space="preserve"> Measures</w:t>
      </w:r>
      <w:r w:rsidR="006E692D" w:rsidRPr="00594D99">
        <w:rPr>
          <w:rFonts w:asciiTheme="minorHAnsi" w:hAnsiTheme="minorHAnsi" w:cs="Arial"/>
          <w:sz w:val="24"/>
        </w:rPr>
        <w:t xml:space="preserve"> 2001</w:t>
      </w:r>
      <w:r w:rsidR="00132F2C" w:rsidRPr="00594D99">
        <w:rPr>
          <w:rFonts w:asciiTheme="minorHAnsi" w:hAnsiTheme="minorHAnsi" w:cs="Arial"/>
          <w:sz w:val="24"/>
        </w:rPr>
        <w:t xml:space="preserve">- This was agreed by </w:t>
      </w:r>
      <w:r w:rsidR="004138B4" w:rsidRPr="00594D99">
        <w:rPr>
          <w:rFonts w:asciiTheme="minorHAnsi" w:hAnsiTheme="minorHAnsi" w:cs="Arial"/>
          <w:sz w:val="24"/>
        </w:rPr>
        <w:t>the meeting attendees</w:t>
      </w:r>
      <w:r w:rsidR="00382AF2" w:rsidRPr="00594D99">
        <w:rPr>
          <w:rFonts w:asciiTheme="minorHAnsi" w:hAnsiTheme="minorHAnsi" w:cs="Arial"/>
          <w:sz w:val="24"/>
        </w:rPr>
        <w:t xml:space="preserve">, a </w:t>
      </w:r>
      <w:r w:rsidR="00132F2C" w:rsidRPr="00594D99">
        <w:rPr>
          <w:rFonts w:asciiTheme="minorHAnsi" w:hAnsiTheme="minorHAnsi" w:cs="Arial"/>
          <w:sz w:val="24"/>
        </w:rPr>
        <w:t>unanimous vote</w:t>
      </w:r>
      <w:r w:rsidR="004047C9" w:rsidRPr="00594D99">
        <w:rPr>
          <w:rFonts w:asciiTheme="minorHAnsi" w:hAnsiTheme="minorHAnsi" w:cs="Arial"/>
          <w:sz w:val="24"/>
        </w:rPr>
        <w:t>.</w:t>
      </w:r>
      <w:r w:rsidR="00132F2C" w:rsidRPr="00594D99">
        <w:rPr>
          <w:rFonts w:asciiTheme="minorHAnsi" w:hAnsiTheme="minorHAnsi" w:cs="Arial"/>
          <w:sz w:val="24"/>
        </w:rPr>
        <w:t xml:space="preserve"> </w:t>
      </w:r>
    </w:p>
    <w:p w14:paraId="39250985" w14:textId="77777777" w:rsidR="006C7FEF" w:rsidRPr="00594D99" w:rsidRDefault="006C7FEF" w:rsidP="00132F2C">
      <w:pPr>
        <w:ind w:left="360"/>
        <w:rPr>
          <w:rFonts w:asciiTheme="minorHAnsi" w:hAnsiTheme="minorHAnsi" w:cs="Arial"/>
          <w:sz w:val="24"/>
        </w:rPr>
      </w:pPr>
    </w:p>
    <w:p w14:paraId="5CEB07C2" w14:textId="77777777" w:rsidR="007B16B0" w:rsidRPr="00594D99" w:rsidRDefault="007B16B0" w:rsidP="007B16B0">
      <w:pPr>
        <w:pStyle w:val="ListParagraph"/>
        <w:rPr>
          <w:rFonts w:asciiTheme="minorHAnsi" w:hAnsiTheme="minorHAnsi" w:cs="Arial"/>
          <w:sz w:val="24"/>
        </w:rPr>
      </w:pPr>
    </w:p>
    <w:p w14:paraId="3F959284" w14:textId="77777777" w:rsidR="007B16B0" w:rsidRPr="00594D99" w:rsidRDefault="007B16B0" w:rsidP="008A6100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>Election of Church</w:t>
      </w:r>
      <w:r w:rsidR="006E692D" w:rsidRPr="00594D99">
        <w:rPr>
          <w:rFonts w:asciiTheme="minorHAnsi" w:hAnsiTheme="minorHAnsi" w:cs="Arial"/>
          <w:sz w:val="24"/>
        </w:rPr>
        <w:t>w</w:t>
      </w:r>
      <w:r w:rsidRPr="00594D99">
        <w:rPr>
          <w:rFonts w:asciiTheme="minorHAnsi" w:hAnsiTheme="minorHAnsi" w:cs="Arial"/>
          <w:sz w:val="24"/>
        </w:rPr>
        <w:t>ardens</w:t>
      </w:r>
    </w:p>
    <w:p w14:paraId="6822A126" w14:textId="77777777" w:rsidR="006E49A2" w:rsidRPr="00594D99" w:rsidRDefault="009C1D46" w:rsidP="009C1D46">
      <w:pPr>
        <w:pStyle w:val="ListParagraph"/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>The current Wardens Ja</w:t>
      </w:r>
      <w:r w:rsidR="0087577B" w:rsidRPr="00594D99">
        <w:rPr>
          <w:rFonts w:asciiTheme="minorHAnsi" w:hAnsiTheme="minorHAnsi" w:cs="Arial"/>
          <w:sz w:val="24"/>
        </w:rPr>
        <w:t>y</w:t>
      </w:r>
      <w:r w:rsidRPr="00594D99">
        <w:rPr>
          <w:rFonts w:asciiTheme="minorHAnsi" w:hAnsiTheme="minorHAnsi" w:cs="Arial"/>
          <w:sz w:val="24"/>
        </w:rPr>
        <w:t>ne Illingworth and Barbara Westhead were asked to continue in post for a further year</w:t>
      </w:r>
      <w:r w:rsidR="00B535FB" w:rsidRPr="00594D99">
        <w:rPr>
          <w:rFonts w:asciiTheme="minorHAnsi" w:hAnsiTheme="minorHAnsi" w:cs="Arial"/>
          <w:sz w:val="24"/>
        </w:rPr>
        <w:t>, which they agreed to do.</w:t>
      </w:r>
    </w:p>
    <w:p w14:paraId="138D2EC9" w14:textId="77777777" w:rsidR="00B535FB" w:rsidRPr="00594D99" w:rsidRDefault="002571C4" w:rsidP="009C1D46">
      <w:pPr>
        <w:pStyle w:val="ListParagraph"/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 xml:space="preserve">This was agreed by </w:t>
      </w:r>
      <w:bookmarkStart w:id="0" w:name="_Hlk164798299"/>
      <w:r w:rsidR="004138B4" w:rsidRPr="00594D99">
        <w:rPr>
          <w:rFonts w:asciiTheme="minorHAnsi" w:hAnsiTheme="minorHAnsi" w:cs="Arial"/>
          <w:sz w:val="24"/>
        </w:rPr>
        <w:t xml:space="preserve">the meeting attendees </w:t>
      </w:r>
      <w:bookmarkEnd w:id="0"/>
      <w:r w:rsidR="004138B4" w:rsidRPr="00594D99">
        <w:rPr>
          <w:rFonts w:asciiTheme="minorHAnsi" w:hAnsiTheme="minorHAnsi" w:cs="Arial"/>
          <w:sz w:val="24"/>
        </w:rPr>
        <w:t xml:space="preserve">by a </w:t>
      </w:r>
      <w:r w:rsidRPr="00594D99">
        <w:rPr>
          <w:rFonts w:asciiTheme="minorHAnsi" w:hAnsiTheme="minorHAnsi" w:cs="Arial"/>
          <w:sz w:val="24"/>
        </w:rPr>
        <w:t>unanimous vote</w:t>
      </w:r>
      <w:r w:rsidR="00382AF2" w:rsidRPr="00594D99">
        <w:rPr>
          <w:rFonts w:asciiTheme="minorHAnsi" w:hAnsiTheme="minorHAnsi" w:cs="Arial"/>
          <w:sz w:val="24"/>
        </w:rPr>
        <w:t>.</w:t>
      </w:r>
      <w:r w:rsidRPr="00594D99">
        <w:rPr>
          <w:rFonts w:asciiTheme="minorHAnsi" w:hAnsiTheme="minorHAnsi" w:cs="Arial"/>
          <w:sz w:val="24"/>
        </w:rPr>
        <w:t xml:space="preserve"> </w:t>
      </w:r>
    </w:p>
    <w:p w14:paraId="2A4891CA" w14:textId="77777777" w:rsidR="00F008C3" w:rsidRPr="00F008C3" w:rsidRDefault="00F008C3" w:rsidP="00F008C3">
      <w:pPr>
        <w:pStyle w:val="ListParagraph"/>
        <w:rPr>
          <w:rFonts w:asciiTheme="minorHAnsi" w:hAnsiTheme="minorHAnsi" w:cs="Arial"/>
          <w:sz w:val="28"/>
          <w:szCs w:val="28"/>
        </w:rPr>
      </w:pPr>
    </w:p>
    <w:p w14:paraId="3D0DB1C6" w14:textId="77777777" w:rsidR="001962C2" w:rsidRPr="001962C2" w:rsidRDefault="001962C2" w:rsidP="001962C2">
      <w:pPr>
        <w:pStyle w:val="ListParagraph"/>
        <w:rPr>
          <w:rFonts w:asciiTheme="minorHAnsi" w:hAnsiTheme="minorHAnsi" w:cs="Arial"/>
          <w:sz w:val="28"/>
          <w:szCs w:val="28"/>
        </w:rPr>
      </w:pPr>
    </w:p>
    <w:p w14:paraId="5169C608" w14:textId="77777777" w:rsidR="001962C2" w:rsidRDefault="001962C2" w:rsidP="001962C2">
      <w:pPr>
        <w:rPr>
          <w:rFonts w:asciiTheme="minorHAnsi" w:hAnsiTheme="minorHAnsi" w:cs="Arial"/>
          <w:sz w:val="28"/>
          <w:szCs w:val="28"/>
        </w:rPr>
      </w:pPr>
    </w:p>
    <w:p w14:paraId="61DEF739" w14:textId="77777777" w:rsidR="001962C2" w:rsidRDefault="001962C2" w:rsidP="001962C2">
      <w:pPr>
        <w:rPr>
          <w:rFonts w:asciiTheme="minorHAnsi" w:hAnsiTheme="minorHAnsi" w:cs="Arial"/>
          <w:sz w:val="28"/>
          <w:szCs w:val="28"/>
        </w:rPr>
      </w:pPr>
    </w:p>
    <w:p w14:paraId="41BF2923" w14:textId="77777777" w:rsidR="001962C2" w:rsidRDefault="001962C2" w:rsidP="001962C2">
      <w:pPr>
        <w:rPr>
          <w:rFonts w:asciiTheme="minorHAnsi" w:hAnsiTheme="minorHAnsi" w:cs="Arial"/>
          <w:sz w:val="28"/>
          <w:szCs w:val="28"/>
        </w:rPr>
      </w:pPr>
    </w:p>
    <w:p w14:paraId="5D99FEFA" w14:textId="77777777" w:rsidR="001962C2" w:rsidRDefault="001962C2" w:rsidP="001962C2">
      <w:pPr>
        <w:rPr>
          <w:rFonts w:asciiTheme="minorHAnsi" w:hAnsiTheme="minorHAnsi" w:cs="Arial"/>
          <w:sz w:val="28"/>
          <w:szCs w:val="28"/>
        </w:rPr>
      </w:pPr>
    </w:p>
    <w:p w14:paraId="77D79FCC" w14:textId="77777777" w:rsidR="001962C2" w:rsidRDefault="001962C2" w:rsidP="001962C2">
      <w:pPr>
        <w:rPr>
          <w:rFonts w:asciiTheme="minorHAnsi" w:hAnsiTheme="minorHAnsi" w:cs="Arial"/>
          <w:sz w:val="28"/>
          <w:szCs w:val="28"/>
        </w:rPr>
      </w:pPr>
    </w:p>
    <w:p w14:paraId="261A534A" w14:textId="77777777" w:rsidR="001962C2" w:rsidRDefault="001962C2" w:rsidP="001962C2">
      <w:pPr>
        <w:rPr>
          <w:rFonts w:asciiTheme="minorHAnsi" w:hAnsiTheme="minorHAnsi" w:cs="Arial"/>
          <w:sz w:val="28"/>
          <w:szCs w:val="28"/>
        </w:rPr>
      </w:pPr>
    </w:p>
    <w:p w14:paraId="5AFA133A" w14:textId="77777777" w:rsidR="001962C2" w:rsidRDefault="001962C2" w:rsidP="001962C2">
      <w:pPr>
        <w:rPr>
          <w:rFonts w:asciiTheme="minorHAnsi" w:hAnsiTheme="minorHAnsi" w:cs="Arial"/>
          <w:sz w:val="28"/>
          <w:szCs w:val="28"/>
        </w:rPr>
      </w:pPr>
    </w:p>
    <w:p w14:paraId="46C06DA3" w14:textId="77777777" w:rsidR="001962C2" w:rsidRDefault="001962C2" w:rsidP="001962C2">
      <w:pPr>
        <w:rPr>
          <w:rFonts w:asciiTheme="minorHAnsi" w:hAnsiTheme="minorHAnsi" w:cs="Arial"/>
          <w:sz w:val="28"/>
          <w:szCs w:val="28"/>
        </w:rPr>
      </w:pPr>
    </w:p>
    <w:p w14:paraId="5F3AF0B0" w14:textId="77777777" w:rsidR="00EC3049" w:rsidRDefault="00EC3049" w:rsidP="001962C2">
      <w:pPr>
        <w:rPr>
          <w:rFonts w:asciiTheme="minorHAnsi" w:hAnsiTheme="minorHAnsi" w:cs="Arial"/>
          <w:sz w:val="28"/>
          <w:szCs w:val="28"/>
        </w:rPr>
      </w:pPr>
    </w:p>
    <w:p w14:paraId="73306E0B" w14:textId="77777777" w:rsidR="00EC3049" w:rsidRDefault="00EC3049" w:rsidP="001962C2">
      <w:pPr>
        <w:rPr>
          <w:rFonts w:asciiTheme="minorHAnsi" w:hAnsiTheme="minorHAnsi" w:cs="Arial"/>
          <w:sz w:val="28"/>
          <w:szCs w:val="28"/>
        </w:rPr>
      </w:pPr>
    </w:p>
    <w:p w14:paraId="23FAA198" w14:textId="77777777" w:rsidR="00EC3049" w:rsidRDefault="00EC3049" w:rsidP="001962C2">
      <w:pPr>
        <w:rPr>
          <w:rFonts w:asciiTheme="minorHAnsi" w:hAnsiTheme="minorHAnsi" w:cs="Arial"/>
          <w:sz w:val="28"/>
          <w:szCs w:val="28"/>
        </w:rPr>
      </w:pPr>
    </w:p>
    <w:p w14:paraId="611618F6" w14:textId="77777777" w:rsidR="00594D99" w:rsidRDefault="00594D99" w:rsidP="001962C2">
      <w:pPr>
        <w:rPr>
          <w:rFonts w:asciiTheme="minorHAnsi" w:hAnsiTheme="minorHAnsi" w:cs="Arial"/>
          <w:color w:val="548DD4" w:themeColor="text2" w:themeTint="99"/>
          <w:sz w:val="32"/>
          <w:szCs w:val="32"/>
        </w:rPr>
      </w:pPr>
    </w:p>
    <w:p w14:paraId="27C87FEB" w14:textId="77777777" w:rsidR="001962C2" w:rsidRDefault="000D4A22" w:rsidP="001962C2">
      <w:pPr>
        <w:rPr>
          <w:rFonts w:asciiTheme="minorHAnsi" w:hAnsiTheme="minorHAnsi" w:cs="Arial"/>
          <w:color w:val="548DD4" w:themeColor="text2" w:themeTint="99"/>
          <w:sz w:val="32"/>
          <w:szCs w:val="32"/>
        </w:rPr>
      </w:pPr>
      <w:r>
        <w:rPr>
          <w:rFonts w:asciiTheme="minorHAnsi" w:hAnsiTheme="minorHAnsi" w:cs="Arial"/>
          <w:color w:val="548DD4" w:themeColor="text2" w:themeTint="99"/>
          <w:sz w:val="32"/>
          <w:szCs w:val="32"/>
        </w:rPr>
        <w:lastRenderedPageBreak/>
        <w:t>ANNUAL PAROCHIAL CHURCH MEETING</w:t>
      </w:r>
    </w:p>
    <w:p w14:paraId="51E01916" w14:textId="77777777" w:rsidR="00973E91" w:rsidRPr="00594D99" w:rsidRDefault="006D69A9" w:rsidP="006D69A9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b/>
          <w:bCs/>
          <w:sz w:val="24"/>
        </w:rPr>
        <w:t xml:space="preserve">Minutes </w:t>
      </w:r>
      <w:r w:rsidRPr="00594D99">
        <w:rPr>
          <w:rFonts w:asciiTheme="minorHAnsi" w:hAnsiTheme="minorHAnsi" w:cs="Arial"/>
          <w:sz w:val="24"/>
        </w:rPr>
        <w:t xml:space="preserve">of last </w:t>
      </w:r>
      <w:r w:rsidR="00702052" w:rsidRPr="00594D99">
        <w:rPr>
          <w:rFonts w:asciiTheme="minorHAnsi" w:hAnsiTheme="minorHAnsi" w:cs="Arial"/>
          <w:sz w:val="24"/>
        </w:rPr>
        <w:t xml:space="preserve">Parochial Church Meeting held on </w:t>
      </w:r>
      <w:r w:rsidR="00C43A6B" w:rsidRPr="00594D99">
        <w:rPr>
          <w:rFonts w:asciiTheme="minorHAnsi" w:hAnsiTheme="minorHAnsi" w:cs="Arial"/>
          <w:sz w:val="24"/>
        </w:rPr>
        <w:t>23</w:t>
      </w:r>
      <w:r w:rsidR="00C43A6B" w:rsidRPr="00594D99">
        <w:rPr>
          <w:rFonts w:asciiTheme="minorHAnsi" w:hAnsiTheme="minorHAnsi" w:cs="Arial"/>
          <w:sz w:val="24"/>
          <w:vertAlign w:val="superscript"/>
        </w:rPr>
        <w:t>rd</w:t>
      </w:r>
      <w:r w:rsidR="00C43A6B" w:rsidRPr="00594D99">
        <w:rPr>
          <w:rFonts w:asciiTheme="minorHAnsi" w:hAnsiTheme="minorHAnsi" w:cs="Arial"/>
          <w:sz w:val="24"/>
        </w:rPr>
        <w:t xml:space="preserve"> April</w:t>
      </w:r>
      <w:r w:rsidR="00095F06" w:rsidRPr="00594D99">
        <w:rPr>
          <w:rFonts w:asciiTheme="minorHAnsi" w:hAnsiTheme="minorHAnsi" w:cs="Arial"/>
          <w:sz w:val="24"/>
        </w:rPr>
        <w:t xml:space="preserve"> </w:t>
      </w:r>
      <w:r w:rsidR="00F167C2" w:rsidRPr="00594D99">
        <w:rPr>
          <w:rFonts w:asciiTheme="minorHAnsi" w:hAnsiTheme="minorHAnsi" w:cs="Arial"/>
          <w:sz w:val="24"/>
        </w:rPr>
        <w:t>20</w:t>
      </w:r>
      <w:r w:rsidR="0061102E" w:rsidRPr="00594D99">
        <w:rPr>
          <w:rFonts w:asciiTheme="minorHAnsi" w:hAnsiTheme="minorHAnsi" w:cs="Arial"/>
          <w:sz w:val="24"/>
        </w:rPr>
        <w:t>2</w:t>
      </w:r>
      <w:r w:rsidR="007A54B5" w:rsidRPr="00594D99">
        <w:rPr>
          <w:rFonts w:asciiTheme="minorHAnsi" w:hAnsiTheme="minorHAnsi" w:cs="Arial"/>
          <w:sz w:val="24"/>
        </w:rPr>
        <w:t>3</w:t>
      </w:r>
      <w:r w:rsidR="00926F60" w:rsidRPr="00594D99">
        <w:rPr>
          <w:rFonts w:asciiTheme="minorHAnsi" w:hAnsiTheme="minorHAnsi" w:cs="Arial"/>
          <w:sz w:val="24"/>
        </w:rPr>
        <w:t xml:space="preserve">- These minutes were not available due to technical failure losing the file. </w:t>
      </w:r>
    </w:p>
    <w:p w14:paraId="1D2F3C1C" w14:textId="77777777" w:rsidR="00372BBE" w:rsidRPr="00594D99" w:rsidRDefault="00372BBE" w:rsidP="0015319A">
      <w:pPr>
        <w:ind w:left="360"/>
        <w:rPr>
          <w:rFonts w:asciiTheme="minorHAnsi" w:hAnsiTheme="minorHAnsi" w:cs="Arial"/>
          <w:sz w:val="24"/>
        </w:rPr>
      </w:pPr>
    </w:p>
    <w:p w14:paraId="3821ACDA" w14:textId="77777777" w:rsidR="00372BBE" w:rsidRPr="00594D99" w:rsidRDefault="009779E1" w:rsidP="006D69A9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b/>
          <w:bCs/>
          <w:sz w:val="24"/>
        </w:rPr>
        <w:t>Matters arising</w:t>
      </w:r>
      <w:r w:rsidR="00926F60" w:rsidRPr="00594D99">
        <w:rPr>
          <w:rFonts w:asciiTheme="minorHAnsi" w:hAnsiTheme="minorHAnsi" w:cs="Arial"/>
          <w:sz w:val="24"/>
        </w:rPr>
        <w:t>- n</w:t>
      </w:r>
      <w:r w:rsidR="00945A7F" w:rsidRPr="00594D99">
        <w:rPr>
          <w:rFonts w:asciiTheme="minorHAnsi" w:hAnsiTheme="minorHAnsi" w:cs="Arial"/>
          <w:sz w:val="24"/>
        </w:rPr>
        <w:t>o</w:t>
      </w:r>
      <w:r w:rsidR="00926F60" w:rsidRPr="00594D99">
        <w:rPr>
          <w:rFonts w:asciiTheme="minorHAnsi" w:hAnsiTheme="minorHAnsi" w:cs="Arial"/>
          <w:sz w:val="24"/>
        </w:rPr>
        <w:t xml:space="preserve"> matters arising</w:t>
      </w:r>
      <w:r w:rsidR="009E69F8" w:rsidRPr="00594D99">
        <w:rPr>
          <w:rFonts w:asciiTheme="minorHAnsi" w:hAnsiTheme="minorHAnsi" w:cs="Arial"/>
          <w:sz w:val="24"/>
        </w:rPr>
        <w:t xml:space="preserve">. </w:t>
      </w:r>
    </w:p>
    <w:p w14:paraId="7EF10740" w14:textId="77777777" w:rsidR="009779E1" w:rsidRPr="00594D99" w:rsidRDefault="009779E1" w:rsidP="009779E1">
      <w:pPr>
        <w:pStyle w:val="ListParagraph"/>
        <w:rPr>
          <w:rFonts w:asciiTheme="minorHAnsi" w:hAnsiTheme="minorHAnsi" w:cs="Arial"/>
          <w:sz w:val="24"/>
        </w:rPr>
      </w:pPr>
    </w:p>
    <w:p w14:paraId="7FB01D34" w14:textId="77777777" w:rsidR="00EF17AC" w:rsidRPr="00594D99" w:rsidRDefault="009779E1" w:rsidP="00EF17AC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b/>
          <w:bCs/>
          <w:sz w:val="24"/>
        </w:rPr>
        <w:t>Finance report</w:t>
      </w:r>
      <w:r w:rsidR="00945A7F" w:rsidRPr="00594D99">
        <w:rPr>
          <w:rFonts w:asciiTheme="minorHAnsi" w:hAnsiTheme="minorHAnsi" w:cs="Arial"/>
          <w:b/>
          <w:bCs/>
          <w:sz w:val="24"/>
        </w:rPr>
        <w:t>-</w:t>
      </w:r>
      <w:r w:rsidR="00945A7F" w:rsidRPr="00594D99">
        <w:rPr>
          <w:rFonts w:asciiTheme="minorHAnsi" w:hAnsiTheme="minorHAnsi" w:cs="Arial"/>
          <w:sz w:val="24"/>
        </w:rPr>
        <w:t xml:space="preserve"> The finance report </w:t>
      </w:r>
      <w:r w:rsidR="00857B14" w:rsidRPr="00594D99">
        <w:rPr>
          <w:rFonts w:asciiTheme="minorHAnsi" w:hAnsiTheme="minorHAnsi" w:cs="Arial"/>
          <w:sz w:val="24"/>
        </w:rPr>
        <w:t>was circulated electronically and hard copies have been available</w:t>
      </w:r>
      <w:r w:rsidR="009E69F8" w:rsidRPr="00594D99">
        <w:rPr>
          <w:rFonts w:asciiTheme="minorHAnsi" w:hAnsiTheme="minorHAnsi" w:cs="Arial"/>
          <w:sz w:val="24"/>
        </w:rPr>
        <w:t xml:space="preserve"> at the back of church</w:t>
      </w:r>
      <w:r w:rsidR="00B4239C" w:rsidRPr="00594D99">
        <w:rPr>
          <w:rFonts w:asciiTheme="minorHAnsi" w:hAnsiTheme="minorHAnsi" w:cs="Arial"/>
          <w:sz w:val="24"/>
        </w:rPr>
        <w:t xml:space="preserve">. </w:t>
      </w:r>
      <w:r w:rsidR="00857B14" w:rsidRPr="00594D99">
        <w:rPr>
          <w:rFonts w:asciiTheme="minorHAnsi" w:hAnsiTheme="minorHAnsi" w:cs="Arial"/>
          <w:sz w:val="24"/>
        </w:rPr>
        <w:t xml:space="preserve">  There were no questions arising for this report</w:t>
      </w:r>
      <w:r w:rsidR="00B4239C" w:rsidRPr="00594D99">
        <w:rPr>
          <w:rFonts w:asciiTheme="minorHAnsi" w:hAnsiTheme="minorHAnsi" w:cs="Arial"/>
          <w:sz w:val="24"/>
        </w:rPr>
        <w:t xml:space="preserve">.  </w:t>
      </w:r>
      <w:r w:rsidR="00505F4A" w:rsidRPr="00594D99">
        <w:rPr>
          <w:rFonts w:asciiTheme="minorHAnsi" w:hAnsiTheme="minorHAnsi" w:cs="Arial"/>
          <w:sz w:val="24"/>
        </w:rPr>
        <w:t xml:space="preserve"> </w:t>
      </w:r>
    </w:p>
    <w:p w14:paraId="225D56F1" w14:textId="77777777" w:rsidR="00857B14" w:rsidRPr="00594D99" w:rsidRDefault="00B4239C" w:rsidP="00EF17AC">
      <w:pPr>
        <w:pStyle w:val="ListParagraph"/>
        <w:ind w:left="360"/>
        <w:rPr>
          <w:rFonts w:asciiTheme="minorHAnsi" w:hAnsiTheme="minorHAnsi" w:cs="Arial"/>
          <w:sz w:val="24"/>
        </w:rPr>
      </w:pPr>
      <w:bookmarkStart w:id="1" w:name="_Hlk164798512"/>
      <w:r w:rsidRPr="00594D99">
        <w:rPr>
          <w:rFonts w:asciiTheme="minorHAnsi" w:hAnsiTheme="minorHAnsi" w:cs="Arial"/>
          <w:sz w:val="24"/>
        </w:rPr>
        <w:t>This report was accepted by the meeting attendees by a unanimous vote.</w:t>
      </w:r>
    </w:p>
    <w:bookmarkEnd w:id="1"/>
    <w:p w14:paraId="71DD298C" w14:textId="77777777" w:rsidR="00EF17AC" w:rsidRPr="00594D99" w:rsidRDefault="00EF17AC" w:rsidP="00EF17AC">
      <w:pPr>
        <w:pStyle w:val="ListParagraph"/>
        <w:ind w:left="360"/>
        <w:rPr>
          <w:rFonts w:asciiTheme="minorHAnsi" w:hAnsiTheme="minorHAnsi" w:cs="Arial"/>
          <w:sz w:val="24"/>
        </w:rPr>
      </w:pPr>
    </w:p>
    <w:p w14:paraId="4C8FE36F" w14:textId="77777777" w:rsidR="00857B14" w:rsidRPr="00594D99" w:rsidRDefault="00857B14" w:rsidP="00857B14">
      <w:pPr>
        <w:pStyle w:val="ListParagraph"/>
        <w:ind w:left="360"/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 xml:space="preserve">The treasurer Pam Jary </w:t>
      </w:r>
      <w:r w:rsidR="00556324" w:rsidRPr="00594D99">
        <w:rPr>
          <w:rFonts w:asciiTheme="minorHAnsi" w:hAnsiTheme="minorHAnsi" w:cs="Arial"/>
          <w:sz w:val="24"/>
        </w:rPr>
        <w:t xml:space="preserve">spoke to the meeting </w:t>
      </w:r>
      <w:r w:rsidR="00DF6022" w:rsidRPr="00594D99">
        <w:rPr>
          <w:rFonts w:asciiTheme="minorHAnsi" w:hAnsiTheme="minorHAnsi" w:cs="Arial"/>
          <w:sz w:val="24"/>
        </w:rPr>
        <w:t xml:space="preserve">saying that after 15 years as treasurer and time before this as assistant treasurer she </w:t>
      </w:r>
      <w:r w:rsidR="00AE032F" w:rsidRPr="00594D99">
        <w:rPr>
          <w:rFonts w:asciiTheme="minorHAnsi" w:hAnsiTheme="minorHAnsi" w:cs="Arial"/>
          <w:sz w:val="24"/>
        </w:rPr>
        <w:t xml:space="preserve">now </w:t>
      </w:r>
      <w:r w:rsidR="00DF6022" w:rsidRPr="00594D99">
        <w:rPr>
          <w:rFonts w:asciiTheme="minorHAnsi" w:hAnsiTheme="minorHAnsi" w:cs="Arial"/>
          <w:sz w:val="24"/>
        </w:rPr>
        <w:t>w</w:t>
      </w:r>
      <w:r w:rsidR="00460FF8" w:rsidRPr="00594D99">
        <w:rPr>
          <w:rFonts w:asciiTheme="minorHAnsi" w:hAnsiTheme="minorHAnsi" w:cs="Arial"/>
          <w:sz w:val="24"/>
        </w:rPr>
        <w:t>ishes</w:t>
      </w:r>
      <w:r w:rsidR="00DF6022" w:rsidRPr="00594D99">
        <w:rPr>
          <w:rFonts w:asciiTheme="minorHAnsi" w:hAnsiTheme="minorHAnsi" w:cs="Arial"/>
          <w:sz w:val="24"/>
        </w:rPr>
        <w:t xml:space="preserve"> to retire from the position. </w:t>
      </w:r>
      <w:r w:rsidR="00460FF8" w:rsidRPr="00594D99">
        <w:rPr>
          <w:rFonts w:asciiTheme="minorHAnsi" w:hAnsiTheme="minorHAnsi" w:cs="Arial"/>
          <w:sz w:val="24"/>
        </w:rPr>
        <w:t xml:space="preserve"> It is therefore very important that a new treasurer is found who</w:t>
      </w:r>
      <w:r w:rsidR="00261832" w:rsidRPr="00594D99">
        <w:rPr>
          <w:rFonts w:asciiTheme="minorHAnsi" w:hAnsiTheme="minorHAnsi" w:cs="Arial"/>
          <w:sz w:val="24"/>
        </w:rPr>
        <w:t>m</w:t>
      </w:r>
      <w:r w:rsidR="00460FF8" w:rsidRPr="00594D99">
        <w:rPr>
          <w:rFonts w:asciiTheme="minorHAnsi" w:hAnsiTheme="minorHAnsi" w:cs="Arial"/>
          <w:sz w:val="24"/>
        </w:rPr>
        <w:t xml:space="preserve"> </w:t>
      </w:r>
      <w:r w:rsidR="00AE032F" w:rsidRPr="00117252">
        <w:rPr>
          <w:rFonts w:asciiTheme="minorHAnsi" w:hAnsiTheme="minorHAnsi" w:cs="Arial"/>
          <w:sz w:val="24"/>
        </w:rPr>
        <w:t xml:space="preserve">Pam </w:t>
      </w:r>
      <w:r w:rsidR="00980DE9" w:rsidRPr="00117252">
        <w:rPr>
          <w:rFonts w:asciiTheme="minorHAnsi" w:hAnsiTheme="minorHAnsi" w:cs="Arial"/>
          <w:sz w:val="24"/>
        </w:rPr>
        <w:t>has offered to</w:t>
      </w:r>
      <w:r w:rsidR="00460FF8" w:rsidRPr="00117252">
        <w:rPr>
          <w:rFonts w:asciiTheme="minorHAnsi" w:hAnsiTheme="minorHAnsi" w:cs="Arial"/>
          <w:sz w:val="24"/>
        </w:rPr>
        <w:t xml:space="preserve"> support</w:t>
      </w:r>
      <w:r w:rsidR="00460FF8" w:rsidRPr="00594D99">
        <w:rPr>
          <w:rFonts w:asciiTheme="minorHAnsi" w:hAnsiTheme="minorHAnsi" w:cs="Arial"/>
          <w:sz w:val="24"/>
        </w:rPr>
        <w:t xml:space="preserve"> to take over this role. </w:t>
      </w:r>
    </w:p>
    <w:p w14:paraId="4714F1AA" w14:textId="77777777" w:rsidR="009779E1" w:rsidRPr="00594D99" w:rsidRDefault="009779E1" w:rsidP="009779E1">
      <w:pPr>
        <w:pStyle w:val="ListParagraph"/>
        <w:rPr>
          <w:rFonts w:asciiTheme="minorHAnsi" w:hAnsiTheme="minorHAnsi" w:cs="Arial"/>
          <w:sz w:val="24"/>
        </w:rPr>
      </w:pPr>
    </w:p>
    <w:p w14:paraId="0987E685" w14:textId="77777777" w:rsidR="00EF6444" w:rsidRPr="00594D99" w:rsidRDefault="00A168AF" w:rsidP="006D69A9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b/>
          <w:bCs/>
          <w:sz w:val="24"/>
        </w:rPr>
        <w:t>Report of proceeding of PCC</w:t>
      </w:r>
      <w:r w:rsidR="00F41605" w:rsidRPr="00594D99">
        <w:rPr>
          <w:rFonts w:asciiTheme="minorHAnsi" w:hAnsiTheme="minorHAnsi" w:cs="Arial"/>
          <w:b/>
          <w:bCs/>
          <w:sz w:val="24"/>
        </w:rPr>
        <w:t>-</w:t>
      </w:r>
      <w:r w:rsidR="00F41605" w:rsidRPr="00594D99">
        <w:rPr>
          <w:rFonts w:asciiTheme="minorHAnsi" w:hAnsiTheme="minorHAnsi" w:cs="Arial"/>
          <w:sz w:val="24"/>
        </w:rPr>
        <w:t xml:space="preserve"> </w:t>
      </w:r>
      <w:r w:rsidR="00505F4A" w:rsidRPr="00594D99">
        <w:rPr>
          <w:rFonts w:asciiTheme="minorHAnsi" w:hAnsiTheme="minorHAnsi" w:cs="Arial"/>
          <w:sz w:val="24"/>
        </w:rPr>
        <w:t xml:space="preserve">No questions arose from </w:t>
      </w:r>
      <w:r w:rsidR="00EF6444" w:rsidRPr="00594D99">
        <w:rPr>
          <w:rFonts w:asciiTheme="minorHAnsi" w:hAnsiTheme="minorHAnsi" w:cs="Arial"/>
          <w:sz w:val="24"/>
        </w:rPr>
        <w:t>this</w:t>
      </w:r>
      <w:r w:rsidR="00505F4A" w:rsidRPr="00594D99">
        <w:rPr>
          <w:rFonts w:asciiTheme="minorHAnsi" w:hAnsiTheme="minorHAnsi" w:cs="Arial"/>
          <w:sz w:val="24"/>
        </w:rPr>
        <w:t xml:space="preserve"> report</w:t>
      </w:r>
      <w:r w:rsidR="004523DC" w:rsidRPr="00594D99">
        <w:rPr>
          <w:rFonts w:asciiTheme="minorHAnsi" w:hAnsiTheme="minorHAnsi" w:cs="Arial"/>
          <w:sz w:val="24"/>
        </w:rPr>
        <w:t xml:space="preserve">.  </w:t>
      </w:r>
      <w:bookmarkStart w:id="2" w:name="_Hlk164616738"/>
      <w:r w:rsidR="00505F4A" w:rsidRPr="00594D99">
        <w:rPr>
          <w:rFonts w:asciiTheme="minorHAnsi" w:hAnsiTheme="minorHAnsi" w:cs="Arial"/>
          <w:sz w:val="24"/>
        </w:rPr>
        <w:t xml:space="preserve"> </w:t>
      </w:r>
      <w:bookmarkEnd w:id="2"/>
    </w:p>
    <w:p w14:paraId="3DA3350A" w14:textId="77777777" w:rsidR="009779E1" w:rsidRPr="00594D99" w:rsidRDefault="004523DC" w:rsidP="00EF6444">
      <w:pPr>
        <w:pStyle w:val="ListParagraph"/>
        <w:ind w:left="360"/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>This report was accepted by the meeting attendees by a unanimous vote.</w:t>
      </w:r>
    </w:p>
    <w:p w14:paraId="3936875E" w14:textId="77777777" w:rsidR="00244D58" w:rsidRPr="00594D99" w:rsidRDefault="00244D58" w:rsidP="00244D58">
      <w:pPr>
        <w:pStyle w:val="ListParagraph"/>
        <w:rPr>
          <w:rFonts w:asciiTheme="minorHAnsi" w:hAnsiTheme="minorHAnsi" w:cs="Arial"/>
          <w:sz w:val="24"/>
        </w:rPr>
      </w:pPr>
    </w:p>
    <w:p w14:paraId="7BF3E69B" w14:textId="77777777" w:rsidR="00244D58" w:rsidRPr="00594D99" w:rsidRDefault="007B4611" w:rsidP="006D69A9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b/>
          <w:bCs/>
          <w:sz w:val="24"/>
        </w:rPr>
        <w:t>R</w:t>
      </w:r>
      <w:r w:rsidR="00244D58" w:rsidRPr="00594D99">
        <w:rPr>
          <w:rFonts w:asciiTheme="minorHAnsi" w:hAnsiTheme="minorHAnsi" w:cs="Arial"/>
          <w:b/>
          <w:bCs/>
          <w:sz w:val="24"/>
        </w:rPr>
        <w:t>eport on Electoral Roll</w:t>
      </w:r>
      <w:r w:rsidR="00505F4A" w:rsidRPr="00594D99">
        <w:rPr>
          <w:rFonts w:asciiTheme="minorHAnsi" w:hAnsiTheme="minorHAnsi" w:cs="Arial"/>
          <w:b/>
          <w:bCs/>
          <w:sz w:val="24"/>
        </w:rPr>
        <w:t>-</w:t>
      </w:r>
      <w:r w:rsidR="00505F4A" w:rsidRPr="00594D99">
        <w:rPr>
          <w:rFonts w:asciiTheme="minorHAnsi" w:hAnsiTheme="minorHAnsi" w:cs="Arial"/>
          <w:sz w:val="24"/>
        </w:rPr>
        <w:t xml:space="preserve"> </w:t>
      </w:r>
      <w:r w:rsidR="00787527" w:rsidRPr="00594D99">
        <w:rPr>
          <w:rFonts w:asciiTheme="minorHAnsi" w:hAnsiTheme="minorHAnsi" w:cs="Arial"/>
          <w:sz w:val="24"/>
        </w:rPr>
        <w:t>The key points from the electoral roll, th</w:t>
      </w:r>
      <w:r w:rsidR="00E2256F" w:rsidRPr="00594D99">
        <w:rPr>
          <w:rFonts w:asciiTheme="minorHAnsi" w:hAnsiTheme="minorHAnsi" w:cs="Arial"/>
          <w:sz w:val="24"/>
        </w:rPr>
        <w:t xml:space="preserve">is </w:t>
      </w:r>
      <w:r w:rsidR="00343C6C" w:rsidRPr="00594D99">
        <w:rPr>
          <w:rFonts w:asciiTheme="minorHAnsi" w:hAnsiTheme="minorHAnsi" w:cs="Arial"/>
          <w:sz w:val="24"/>
        </w:rPr>
        <w:t>fifth</w:t>
      </w:r>
      <w:r w:rsidR="00E2256F" w:rsidRPr="00594D99">
        <w:rPr>
          <w:rFonts w:asciiTheme="minorHAnsi" w:hAnsiTheme="minorHAnsi" w:cs="Arial"/>
          <w:sz w:val="24"/>
        </w:rPr>
        <w:t xml:space="preserve"> </w:t>
      </w:r>
      <w:r w:rsidR="00343C6C" w:rsidRPr="00594D99">
        <w:rPr>
          <w:rFonts w:asciiTheme="minorHAnsi" w:hAnsiTheme="minorHAnsi" w:cs="Arial"/>
          <w:sz w:val="24"/>
        </w:rPr>
        <w:t>revision</w:t>
      </w:r>
      <w:r w:rsidR="00E2256F" w:rsidRPr="00594D99">
        <w:rPr>
          <w:rFonts w:asciiTheme="minorHAnsi" w:hAnsiTheme="minorHAnsi" w:cs="Arial"/>
          <w:sz w:val="24"/>
        </w:rPr>
        <w:t xml:space="preserve"> in 2024 total </w:t>
      </w:r>
      <w:r w:rsidR="0082311F" w:rsidRPr="00594D99">
        <w:rPr>
          <w:rFonts w:asciiTheme="minorHAnsi" w:hAnsiTheme="minorHAnsi" w:cs="Arial"/>
          <w:sz w:val="24"/>
        </w:rPr>
        <w:t xml:space="preserve">104 </w:t>
      </w:r>
      <w:r w:rsidR="00261832" w:rsidRPr="00594D99">
        <w:rPr>
          <w:rFonts w:asciiTheme="minorHAnsi" w:hAnsiTheme="minorHAnsi" w:cs="Arial"/>
          <w:sz w:val="24"/>
        </w:rPr>
        <w:t xml:space="preserve">on the roll, </w:t>
      </w:r>
      <w:r w:rsidR="0082311F" w:rsidRPr="00594D99">
        <w:rPr>
          <w:rFonts w:asciiTheme="minorHAnsi" w:hAnsiTheme="minorHAnsi" w:cs="Arial"/>
          <w:sz w:val="24"/>
        </w:rPr>
        <w:t>a</w:t>
      </w:r>
      <w:r w:rsidR="00E2256F" w:rsidRPr="00594D99">
        <w:rPr>
          <w:rFonts w:asciiTheme="minorHAnsi" w:hAnsiTheme="minorHAnsi" w:cs="Arial"/>
          <w:sz w:val="24"/>
        </w:rPr>
        <w:t xml:space="preserve"> </w:t>
      </w:r>
      <w:r w:rsidR="00DD15F1" w:rsidRPr="00594D99">
        <w:rPr>
          <w:rFonts w:asciiTheme="minorHAnsi" w:hAnsiTheme="minorHAnsi" w:cs="Arial"/>
          <w:sz w:val="24"/>
        </w:rPr>
        <w:t>rise of</w:t>
      </w:r>
      <w:r w:rsidR="00E2256F" w:rsidRPr="00594D99">
        <w:rPr>
          <w:rFonts w:asciiTheme="minorHAnsi" w:hAnsiTheme="minorHAnsi" w:cs="Arial"/>
          <w:sz w:val="24"/>
        </w:rPr>
        <w:t xml:space="preserve"> </w:t>
      </w:r>
      <w:r w:rsidR="00A41CDD" w:rsidRPr="00594D99">
        <w:rPr>
          <w:rFonts w:asciiTheme="minorHAnsi" w:hAnsiTheme="minorHAnsi" w:cs="Arial"/>
          <w:sz w:val="24"/>
        </w:rPr>
        <w:t xml:space="preserve">7 people since April 2023.   This is continuing </w:t>
      </w:r>
      <w:r w:rsidR="002A38CD" w:rsidRPr="00594D99">
        <w:rPr>
          <w:rFonts w:asciiTheme="minorHAnsi" w:hAnsiTheme="minorHAnsi" w:cs="Arial"/>
          <w:sz w:val="24"/>
        </w:rPr>
        <w:t xml:space="preserve">a trend of </w:t>
      </w:r>
      <w:r w:rsidR="00343C6C" w:rsidRPr="00594D99">
        <w:rPr>
          <w:rFonts w:asciiTheme="minorHAnsi" w:hAnsiTheme="minorHAnsi" w:cs="Arial"/>
          <w:sz w:val="24"/>
        </w:rPr>
        <w:t xml:space="preserve">small </w:t>
      </w:r>
      <w:r w:rsidR="0082311F" w:rsidRPr="00594D99">
        <w:rPr>
          <w:rFonts w:asciiTheme="minorHAnsi" w:hAnsiTheme="minorHAnsi" w:cs="Arial"/>
          <w:sz w:val="24"/>
        </w:rPr>
        <w:t>increases in</w:t>
      </w:r>
      <w:r w:rsidR="00343C6C" w:rsidRPr="00594D99">
        <w:rPr>
          <w:rFonts w:asciiTheme="minorHAnsi" w:hAnsiTheme="minorHAnsi" w:cs="Arial"/>
          <w:sz w:val="24"/>
        </w:rPr>
        <w:t xml:space="preserve"> </w:t>
      </w:r>
      <w:r w:rsidR="002A38CD" w:rsidRPr="00594D99">
        <w:rPr>
          <w:rFonts w:asciiTheme="minorHAnsi" w:hAnsiTheme="minorHAnsi" w:cs="Arial"/>
          <w:sz w:val="24"/>
        </w:rPr>
        <w:t xml:space="preserve">numbers since </w:t>
      </w:r>
      <w:r w:rsidR="00343C6C" w:rsidRPr="00594D99">
        <w:rPr>
          <w:rFonts w:asciiTheme="minorHAnsi" w:hAnsiTheme="minorHAnsi" w:cs="Arial"/>
          <w:sz w:val="24"/>
        </w:rPr>
        <w:t xml:space="preserve">2019.  </w:t>
      </w:r>
      <w:r w:rsidR="00261832" w:rsidRPr="00594D99">
        <w:rPr>
          <w:rFonts w:asciiTheme="minorHAnsi" w:hAnsiTheme="minorHAnsi" w:cs="Arial"/>
          <w:sz w:val="24"/>
        </w:rPr>
        <w:t>T</w:t>
      </w:r>
      <w:r w:rsidR="003E20B0" w:rsidRPr="00594D99">
        <w:rPr>
          <w:rFonts w:asciiTheme="minorHAnsi" w:hAnsiTheme="minorHAnsi" w:cs="Arial"/>
          <w:sz w:val="24"/>
        </w:rPr>
        <w:t>he majority on the electoral roll</w:t>
      </w:r>
      <w:r w:rsidR="00DD15F1" w:rsidRPr="00594D99">
        <w:rPr>
          <w:rFonts w:asciiTheme="minorHAnsi" w:hAnsiTheme="minorHAnsi" w:cs="Arial"/>
          <w:sz w:val="24"/>
        </w:rPr>
        <w:t xml:space="preserve"> who disclosed their date of birth </w:t>
      </w:r>
      <w:r w:rsidR="003E20B0" w:rsidRPr="00594D99">
        <w:rPr>
          <w:rFonts w:asciiTheme="minorHAnsi" w:hAnsiTheme="minorHAnsi" w:cs="Arial"/>
          <w:sz w:val="24"/>
        </w:rPr>
        <w:t xml:space="preserve">are over </w:t>
      </w:r>
      <w:r w:rsidR="0082311F" w:rsidRPr="00594D99">
        <w:rPr>
          <w:rFonts w:asciiTheme="minorHAnsi" w:hAnsiTheme="minorHAnsi" w:cs="Arial"/>
          <w:sz w:val="24"/>
        </w:rPr>
        <w:t xml:space="preserve">60 years old. </w:t>
      </w:r>
      <w:r w:rsidR="00343C6C" w:rsidRPr="00594D99">
        <w:rPr>
          <w:rFonts w:asciiTheme="minorHAnsi" w:hAnsiTheme="minorHAnsi" w:cs="Arial"/>
          <w:sz w:val="24"/>
        </w:rPr>
        <w:t xml:space="preserve"> </w:t>
      </w:r>
    </w:p>
    <w:p w14:paraId="56E2B0C2" w14:textId="77777777" w:rsidR="00A168AF" w:rsidRPr="00594D99" w:rsidRDefault="00A168AF" w:rsidP="00A168AF">
      <w:pPr>
        <w:pStyle w:val="ListParagraph"/>
        <w:rPr>
          <w:rFonts w:asciiTheme="minorHAnsi" w:hAnsiTheme="minorHAnsi" w:cs="Arial"/>
          <w:sz w:val="24"/>
        </w:rPr>
      </w:pPr>
    </w:p>
    <w:p w14:paraId="51A3E468" w14:textId="77777777" w:rsidR="0015319A" w:rsidRPr="00594D99" w:rsidRDefault="006B4D09" w:rsidP="005C1BC7">
      <w:pPr>
        <w:pStyle w:val="ListParagraph"/>
        <w:numPr>
          <w:ilvl w:val="0"/>
          <w:numId w:val="6"/>
        </w:numPr>
        <w:spacing w:before="100" w:beforeAutospacing="1"/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b/>
          <w:bCs/>
          <w:sz w:val="24"/>
        </w:rPr>
        <w:t xml:space="preserve">Report </w:t>
      </w:r>
      <w:r w:rsidR="0037296B" w:rsidRPr="00594D99">
        <w:rPr>
          <w:rFonts w:asciiTheme="minorHAnsi" w:hAnsiTheme="minorHAnsi" w:cs="Arial"/>
          <w:b/>
          <w:bCs/>
          <w:sz w:val="24"/>
        </w:rPr>
        <w:t>on Fabric</w:t>
      </w:r>
      <w:r w:rsidR="00521CFF" w:rsidRPr="00594D99">
        <w:rPr>
          <w:rFonts w:asciiTheme="minorHAnsi" w:hAnsiTheme="minorHAnsi" w:cs="Arial"/>
          <w:sz w:val="24"/>
        </w:rPr>
        <w:t>,</w:t>
      </w:r>
      <w:r w:rsidR="0021722D" w:rsidRPr="00594D99">
        <w:rPr>
          <w:rFonts w:asciiTheme="minorHAnsi" w:hAnsiTheme="minorHAnsi" w:cs="Arial"/>
          <w:sz w:val="24"/>
        </w:rPr>
        <w:t xml:space="preserve"> </w:t>
      </w:r>
      <w:r w:rsidR="00D10F07" w:rsidRPr="00594D99">
        <w:rPr>
          <w:rFonts w:asciiTheme="minorHAnsi" w:hAnsiTheme="minorHAnsi" w:cs="Arial"/>
          <w:sz w:val="24"/>
        </w:rPr>
        <w:t>G</w:t>
      </w:r>
      <w:r w:rsidR="0021722D" w:rsidRPr="00594D99">
        <w:rPr>
          <w:rFonts w:asciiTheme="minorHAnsi" w:hAnsiTheme="minorHAnsi" w:cs="Arial"/>
          <w:sz w:val="24"/>
        </w:rPr>
        <w:t xml:space="preserve">oods and </w:t>
      </w:r>
      <w:r w:rsidR="00D10F07" w:rsidRPr="00594D99">
        <w:rPr>
          <w:rFonts w:asciiTheme="minorHAnsi" w:hAnsiTheme="minorHAnsi" w:cs="Arial"/>
          <w:sz w:val="24"/>
        </w:rPr>
        <w:t>O</w:t>
      </w:r>
      <w:r w:rsidR="000C20F8" w:rsidRPr="00594D99">
        <w:rPr>
          <w:rFonts w:asciiTheme="minorHAnsi" w:hAnsiTheme="minorHAnsi" w:cs="Arial"/>
          <w:sz w:val="24"/>
        </w:rPr>
        <w:t>rnaments</w:t>
      </w:r>
      <w:r w:rsidR="003E75A7" w:rsidRPr="00594D99">
        <w:rPr>
          <w:rFonts w:asciiTheme="minorHAnsi" w:hAnsiTheme="minorHAnsi" w:cs="Arial"/>
          <w:sz w:val="24"/>
        </w:rPr>
        <w:t xml:space="preserve"> – the church wardens report</w:t>
      </w:r>
      <w:r w:rsidR="008B51F8" w:rsidRPr="00594D99">
        <w:rPr>
          <w:rFonts w:asciiTheme="minorHAnsi" w:hAnsiTheme="minorHAnsi" w:cs="Arial"/>
          <w:sz w:val="24"/>
        </w:rPr>
        <w:t xml:space="preserve">. </w:t>
      </w:r>
    </w:p>
    <w:p w14:paraId="177E5322" w14:textId="77777777" w:rsidR="007D63DB" w:rsidRPr="00594D99" w:rsidRDefault="0087577B" w:rsidP="007D63DB">
      <w:pPr>
        <w:pStyle w:val="ListParagraph"/>
        <w:spacing w:before="100" w:beforeAutospacing="1"/>
        <w:ind w:left="360"/>
        <w:rPr>
          <w:sz w:val="24"/>
        </w:rPr>
      </w:pPr>
      <w:r w:rsidRPr="00594D99">
        <w:rPr>
          <w:sz w:val="24"/>
        </w:rPr>
        <w:t xml:space="preserve">Jayne </w:t>
      </w:r>
      <w:r w:rsidR="007A1BD4" w:rsidRPr="00594D99">
        <w:rPr>
          <w:sz w:val="24"/>
        </w:rPr>
        <w:t>I</w:t>
      </w:r>
      <w:r w:rsidRPr="00594D99">
        <w:rPr>
          <w:sz w:val="24"/>
        </w:rPr>
        <w:t xml:space="preserve">llingworth </w:t>
      </w:r>
      <w:r w:rsidR="007A1BD4" w:rsidRPr="00594D99">
        <w:rPr>
          <w:sz w:val="24"/>
        </w:rPr>
        <w:t>reported that the terrier was under review and currently being updated</w:t>
      </w:r>
      <w:r w:rsidR="00810154" w:rsidRPr="00594D99">
        <w:rPr>
          <w:sz w:val="24"/>
        </w:rPr>
        <w:t xml:space="preserve">, </w:t>
      </w:r>
      <w:r w:rsidR="00810154" w:rsidRPr="00594D99">
        <w:rPr>
          <w:i/>
          <w:iCs/>
          <w:sz w:val="24"/>
        </w:rPr>
        <w:t>[</w:t>
      </w:r>
      <w:r w:rsidR="008B51F8" w:rsidRPr="00594D99">
        <w:rPr>
          <w:i/>
          <w:iCs/>
          <w:sz w:val="24"/>
        </w:rPr>
        <w:t>Section 4 of the Care of Churches and Ecclesiastical Jurisdiction Measure 1991 requires churchwardens to compile and maintain a full terrier and inventory of all land and articles appertaining to their church</w:t>
      </w:r>
      <w:r w:rsidR="00810154" w:rsidRPr="00594D99">
        <w:rPr>
          <w:i/>
          <w:iCs/>
          <w:sz w:val="24"/>
        </w:rPr>
        <w:t>]</w:t>
      </w:r>
      <w:r w:rsidR="008B51F8" w:rsidRPr="00594D99">
        <w:rPr>
          <w:i/>
          <w:iCs/>
          <w:sz w:val="24"/>
        </w:rPr>
        <w:t>.</w:t>
      </w:r>
      <w:r w:rsidR="008B51F8" w:rsidRPr="00594D99">
        <w:rPr>
          <w:sz w:val="24"/>
        </w:rPr>
        <w:t xml:space="preserve"> </w:t>
      </w:r>
    </w:p>
    <w:p w14:paraId="644801A9" w14:textId="77777777" w:rsidR="004E1CFE" w:rsidRPr="00594D99" w:rsidRDefault="00BF55BE" w:rsidP="007D63DB">
      <w:pPr>
        <w:pStyle w:val="ListParagraph"/>
        <w:spacing w:before="100" w:beforeAutospacing="1"/>
        <w:ind w:left="360"/>
        <w:rPr>
          <w:sz w:val="24"/>
        </w:rPr>
      </w:pPr>
      <w:r w:rsidRPr="00594D99">
        <w:rPr>
          <w:sz w:val="24"/>
        </w:rPr>
        <w:t>Jayne said it was a privilege to</w:t>
      </w:r>
      <w:r w:rsidR="00B70D28" w:rsidRPr="00594D99">
        <w:rPr>
          <w:sz w:val="24"/>
        </w:rPr>
        <w:t xml:space="preserve"> be elected and </w:t>
      </w:r>
      <w:r w:rsidRPr="00594D99">
        <w:rPr>
          <w:sz w:val="24"/>
        </w:rPr>
        <w:t xml:space="preserve">serve as a </w:t>
      </w:r>
      <w:r w:rsidR="0019726E" w:rsidRPr="00594D99">
        <w:rPr>
          <w:sz w:val="24"/>
        </w:rPr>
        <w:t>church warden</w:t>
      </w:r>
      <w:r w:rsidR="00B70D28" w:rsidRPr="00594D99">
        <w:rPr>
          <w:sz w:val="24"/>
        </w:rPr>
        <w:t>, however it had been another challenging year</w:t>
      </w:r>
      <w:r w:rsidR="00C32772" w:rsidRPr="00594D99">
        <w:rPr>
          <w:sz w:val="24"/>
        </w:rPr>
        <w:t xml:space="preserve">.  </w:t>
      </w:r>
      <w:r w:rsidR="002A4B75" w:rsidRPr="00594D99">
        <w:rPr>
          <w:sz w:val="24"/>
        </w:rPr>
        <w:t>Therefore,</w:t>
      </w:r>
      <w:r w:rsidR="00C32772" w:rsidRPr="00594D99">
        <w:rPr>
          <w:sz w:val="24"/>
        </w:rPr>
        <w:t xml:space="preserve"> it is important that a succession </w:t>
      </w:r>
      <w:r w:rsidR="00161C49" w:rsidRPr="00594D99">
        <w:rPr>
          <w:sz w:val="24"/>
        </w:rPr>
        <w:t xml:space="preserve">plan is </w:t>
      </w:r>
      <w:r w:rsidR="00CE7B9F" w:rsidRPr="00594D99">
        <w:rPr>
          <w:sz w:val="24"/>
        </w:rPr>
        <w:t>prepared</w:t>
      </w:r>
      <w:r w:rsidR="00E32B02" w:rsidRPr="00594D99">
        <w:rPr>
          <w:sz w:val="24"/>
        </w:rPr>
        <w:t xml:space="preserve"> in readiness for when Jayne and Barbara need to step down from the role. </w:t>
      </w:r>
    </w:p>
    <w:p w14:paraId="3974A715" w14:textId="77777777" w:rsidR="00810154" w:rsidRPr="00594D99" w:rsidRDefault="00161C49" w:rsidP="007D63DB">
      <w:pPr>
        <w:pStyle w:val="ListParagraph"/>
        <w:spacing w:before="100" w:beforeAutospacing="1"/>
        <w:ind w:left="360"/>
        <w:rPr>
          <w:sz w:val="24"/>
        </w:rPr>
      </w:pPr>
      <w:r w:rsidRPr="00594D99">
        <w:rPr>
          <w:sz w:val="24"/>
        </w:rPr>
        <w:t xml:space="preserve">Jayne and Barbara </w:t>
      </w:r>
      <w:r w:rsidR="004E1CFE" w:rsidRPr="00594D99">
        <w:rPr>
          <w:sz w:val="24"/>
        </w:rPr>
        <w:t xml:space="preserve">are thankful they </w:t>
      </w:r>
      <w:r w:rsidRPr="00594D99">
        <w:rPr>
          <w:sz w:val="24"/>
        </w:rPr>
        <w:t xml:space="preserve">work </w:t>
      </w:r>
      <w:r w:rsidR="004E1CFE" w:rsidRPr="00594D99">
        <w:rPr>
          <w:sz w:val="24"/>
        </w:rPr>
        <w:t xml:space="preserve">very </w:t>
      </w:r>
      <w:r w:rsidRPr="00594D99">
        <w:rPr>
          <w:sz w:val="24"/>
        </w:rPr>
        <w:t>well together and support one another</w:t>
      </w:r>
      <w:r w:rsidR="00675462" w:rsidRPr="00594D99">
        <w:rPr>
          <w:sz w:val="24"/>
        </w:rPr>
        <w:t xml:space="preserve">.  Jayne also thanked everyone who helps them and the caring church family who have helped to make the job a little easier.   </w:t>
      </w:r>
      <w:r w:rsidRPr="00594D99">
        <w:rPr>
          <w:sz w:val="24"/>
        </w:rPr>
        <w:t xml:space="preserve"> </w:t>
      </w:r>
    </w:p>
    <w:p w14:paraId="4B3A9FAE" w14:textId="77777777" w:rsidR="0015319A" w:rsidRPr="00594D99" w:rsidRDefault="00941F8A" w:rsidP="007D63DB">
      <w:pPr>
        <w:pStyle w:val="ListParagraph"/>
        <w:spacing w:before="100" w:beforeAutospacing="1"/>
        <w:ind w:left="360"/>
        <w:rPr>
          <w:rFonts w:asciiTheme="minorHAnsi" w:hAnsiTheme="minorHAnsi" w:cs="Arial"/>
          <w:sz w:val="24"/>
        </w:rPr>
      </w:pPr>
      <w:r w:rsidRPr="00594D99">
        <w:rPr>
          <w:sz w:val="24"/>
        </w:rPr>
        <w:t xml:space="preserve"> </w:t>
      </w:r>
      <w:r w:rsidR="007D63DB" w:rsidRPr="00594D99">
        <w:rPr>
          <w:rFonts w:asciiTheme="minorHAnsi" w:hAnsiTheme="minorHAnsi" w:cs="Arial"/>
          <w:sz w:val="24"/>
        </w:rPr>
        <w:t>This report was accepted by the meeting attendees by a unanimous vote.</w:t>
      </w:r>
    </w:p>
    <w:p w14:paraId="230CA1E4" w14:textId="77777777" w:rsidR="004E1CFE" w:rsidRPr="00594D99" w:rsidRDefault="004E1CFE" w:rsidP="007D63DB">
      <w:pPr>
        <w:pStyle w:val="ListParagraph"/>
        <w:spacing w:before="100" w:beforeAutospacing="1"/>
        <w:ind w:left="360"/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 xml:space="preserve">A vote of thanks was made for Jayne and Barara thanking them for all their hard work and dedication to the church. </w:t>
      </w:r>
    </w:p>
    <w:p w14:paraId="36AB6CD7" w14:textId="77777777" w:rsidR="00244D58" w:rsidRPr="00244D58" w:rsidRDefault="00244D58" w:rsidP="00244D58">
      <w:pPr>
        <w:pStyle w:val="ListParagraph"/>
        <w:rPr>
          <w:rFonts w:asciiTheme="minorHAnsi" w:hAnsiTheme="minorHAnsi" w:cs="Arial"/>
          <w:sz w:val="28"/>
          <w:szCs w:val="28"/>
        </w:rPr>
      </w:pPr>
    </w:p>
    <w:p w14:paraId="697B32BE" w14:textId="77777777" w:rsidR="0037296B" w:rsidRPr="00594D99" w:rsidRDefault="005A3B8F" w:rsidP="00363949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>Election of PCC Members</w:t>
      </w:r>
      <w:r w:rsidR="00EB641C" w:rsidRPr="00594D99">
        <w:rPr>
          <w:rFonts w:asciiTheme="minorHAnsi" w:hAnsiTheme="minorHAnsi" w:cs="Arial"/>
          <w:sz w:val="24"/>
        </w:rPr>
        <w:t xml:space="preserve"> </w:t>
      </w:r>
    </w:p>
    <w:p w14:paraId="36569D88" w14:textId="77777777" w:rsidR="00594D99" w:rsidRPr="00594D99" w:rsidRDefault="00D80A13" w:rsidP="00EC3049">
      <w:p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>PCC members normally serve for three years</w:t>
      </w:r>
      <w:r w:rsidR="006F7857" w:rsidRPr="00594D99">
        <w:rPr>
          <w:rFonts w:asciiTheme="minorHAnsi" w:hAnsiTheme="minorHAnsi" w:cs="Arial"/>
          <w:sz w:val="24"/>
        </w:rPr>
        <w:t>.  This yea</w:t>
      </w:r>
      <w:r w:rsidR="002F3A9D" w:rsidRPr="00594D99">
        <w:rPr>
          <w:rFonts w:asciiTheme="minorHAnsi" w:hAnsiTheme="minorHAnsi" w:cs="Arial"/>
          <w:sz w:val="24"/>
        </w:rPr>
        <w:t>r</w:t>
      </w:r>
      <w:r w:rsidR="006F7857" w:rsidRPr="00594D99">
        <w:rPr>
          <w:rFonts w:asciiTheme="minorHAnsi" w:hAnsiTheme="minorHAnsi" w:cs="Arial"/>
          <w:sz w:val="24"/>
        </w:rPr>
        <w:t xml:space="preserve"> six people</w:t>
      </w:r>
      <w:r w:rsidR="002F3A9D" w:rsidRPr="00594D99">
        <w:rPr>
          <w:rFonts w:asciiTheme="minorHAnsi" w:hAnsiTheme="minorHAnsi" w:cs="Arial"/>
          <w:sz w:val="24"/>
        </w:rPr>
        <w:t xml:space="preserve"> </w:t>
      </w:r>
      <w:r w:rsidR="00C864F6" w:rsidRPr="00594D99">
        <w:rPr>
          <w:rFonts w:asciiTheme="minorHAnsi" w:hAnsiTheme="minorHAnsi" w:cs="Arial"/>
          <w:sz w:val="24"/>
        </w:rPr>
        <w:t xml:space="preserve">listed </w:t>
      </w:r>
      <w:r w:rsidR="006F7857" w:rsidRPr="00594D99">
        <w:rPr>
          <w:rFonts w:asciiTheme="minorHAnsi" w:hAnsiTheme="minorHAnsi" w:cs="Arial"/>
          <w:sz w:val="24"/>
        </w:rPr>
        <w:t>have been asked to stay on as members for an additional year</w:t>
      </w:r>
      <w:r w:rsidR="00A055B0" w:rsidRPr="00594D99">
        <w:rPr>
          <w:rFonts w:asciiTheme="minorHAnsi" w:hAnsiTheme="minorHAnsi" w:cs="Arial"/>
          <w:sz w:val="24"/>
        </w:rPr>
        <w:t xml:space="preserve">. </w:t>
      </w:r>
      <w:r w:rsidR="00594D99" w:rsidRPr="00594D99">
        <w:rPr>
          <w:rFonts w:asciiTheme="minorHAnsi" w:hAnsiTheme="minorHAnsi" w:cs="Arial"/>
          <w:sz w:val="24"/>
        </w:rPr>
        <w:t>Peter Dickinson</w:t>
      </w:r>
      <w:r w:rsidR="00594D99">
        <w:rPr>
          <w:rFonts w:asciiTheme="minorHAnsi" w:hAnsiTheme="minorHAnsi" w:cs="Arial"/>
          <w:sz w:val="24"/>
        </w:rPr>
        <w:t xml:space="preserve">, </w:t>
      </w:r>
      <w:r w:rsidR="00594D99" w:rsidRPr="00594D99">
        <w:rPr>
          <w:rFonts w:asciiTheme="minorHAnsi" w:hAnsiTheme="minorHAnsi" w:cs="Arial"/>
          <w:sz w:val="24"/>
        </w:rPr>
        <w:t>Stuart Duffy</w:t>
      </w:r>
      <w:r w:rsidR="00594D99">
        <w:rPr>
          <w:rFonts w:asciiTheme="minorHAnsi" w:hAnsiTheme="minorHAnsi" w:cs="Arial"/>
          <w:sz w:val="24"/>
        </w:rPr>
        <w:t xml:space="preserve">, </w:t>
      </w:r>
      <w:r w:rsidR="00594D99" w:rsidRPr="00594D99">
        <w:rPr>
          <w:rFonts w:asciiTheme="minorHAnsi" w:hAnsiTheme="minorHAnsi" w:cs="Arial"/>
          <w:sz w:val="24"/>
        </w:rPr>
        <w:t>Jean Dutton</w:t>
      </w:r>
      <w:r w:rsidR="00594D99">
        <w:rPr>
          <w:rFonts w:asciiTheme="minorHAnsi" w:hAnsiTheme="minorHAnsi" w:cs="Arial"/>
          <w:sz w:val="24"/>
        </w:rPr>
        <w:t xml:space="preserve">, </w:t>
      </w:r>
      <w:r w:rsidR="00594D99" w:rsidRPr="00594D99">
        <w:rPr>
          <w:rFonts w:asciiTheme="minorHAnsi" w:hAnsiTheme="minorHAnsi" w:cs="Arial"/>
          <w:sz w:val="24"/>
        </w:rPr>
        <w:t>Catherine Spencer</w:t>
      </w:r>
      <w:r w:rsidR="00594D99">
        <w:rPr>
          <w:rFonts w:asciiTheme="minorHAnsi" w:hAnsiTheme="minorHAnsi" w:cs="Arial"/>
          <w:sz w:val="24"/>
        </w:rPr>
        <w:t xml:space="preserve">, </w:t>
      </w:r>
      <w:r w:rsidR="00594D99" w:rsidRPr="00594D99">
        <w:rPr>
          <w:rFonts w:asciiTheme="minorHAnsi" w:hAnsiTheme="minorHAnsi" w:cs="Arial"/>
          <w:sz w:val="24"/>
        </w:rPr>
        <w:t>Susan Swailes</w:t>
      </w:r>
      <w:r w:rsidR="00594D99">
        <w:rPr>
          <w:rFonts w:asciiTheme="minorHAnsi" w:hAnsiTheme="minorHAnsi" w:cs="Arial"/>
          <w:sz w:val="24"/>
        </w:rPr>
        <w:t xml:space="preserve">, </w:t>
      </w:r>
      <w:r w:rsidR="00594D99" w:rsidRPr="00594D99">
        <w:rPr>
          <w:rFonts w:asciiTheme="minorHAnsi" w:hAnsiTheme="minorHAnsi" w:cs="Arial"/>
          <w:sz w:val="24"/>
        </w:rPr>
        <w:t>Geoff</w:t>
      </w:r>
      <w:r w:rsidR="00594D99">
        <w:rPr>
          <w:rFonts w:asciiTheme="minorHAnsi" w:hAnsiTheme="minorHAnsi" w:cs="Arial"/>
          <w:sz w:val="24"/>
        </w:rPr>
        <w:t xml:space="preserve"> </w:t>
      </w:r>
      <w:r w:rsidR="00594D99" w:rsidRPr="00594D99">
        <w:rPr>
          <w:rFonts w:asciiTheme="minorHAnsi" w:hAnsiTheme="minorHAnsi" w:cs="Arial"/>
          <w:sz w:val="24"/>
        </w:rPr>
        <w:t>Wright</w:t>
      </w:r>
      <w:r w:rsidR="00594D99">
        <w:rPr>
          <w:rFonts w:asciiTheme="minorHAnsi" w:hAnsiTheme="minorHAnsi" w:cs="Arial"/>
          <w:sz w:val="24"/>
        </w:rPr>
        <w:t xml:space="preserve">. </w:t>
      </w:r>
      <w:r w:rsidR="00594D99" w:rsidRPr="00594D99">
        <w:rPr>
          <w:rFonts w:asciiTheme="minorHAnsi" w:hAnsiTheme="minorHAnsi" w:cs="Arial"/>
          <w:sz w:val="24"/>
        </w:rPr>
        <w:t xml:space="preserve"> </w:t>
      </w:r>
    </w:p>
    <w:p w14:paraId="33E64392" w14:textId="77777777" w:rsidR="00103F33" w:rsidRPr="00594D99" w:rsidRDefault="00103F33" w:rsidP="00EC3049">
      <w:pPr>
        <w:rPr>
          <w:rFonts w:asciiTheme="minorHAnsi" w:hAnsiTheme="minorHAnsi" w:cs="Arial"/>
          <w:sz w:val="24"/>
        </w:rPr>
      </w:pPr>
    </w:p>
    <w:p w14:paraId="23BB17B9" w14:textId="77777777" w:rsidR="00C1489E" w:rsidRDefault="009755AE" w:rsidP="00EC3049">
      <w:pPr>
        <w:rPr>
          <w:rFonts w:asciiTheme="minorHAnsi" w:hAnsiTheme="minorHAnsi" w:cs="Arial"/>
          <w:b/>
          <w:bCs/>
          <w:i/>
          <w:iCs/>
          <w:sz w:val="24"/>
        </w:rPr>
      </w:pPr>
      <w:r w:rsidRPr="00594D99">
        <w:rPr>
          <w:rFonts w:asciiTheme="minorHAnsi" w:hAnsiTheme="minorHAnsi" w:cs="Arial"/>
          <w:b/>
          <w:bCs/>
          <w:i/>
          <w:iCs/>
          <w:sz w:val="24"/>
        </w:rPr>
        <w:t xml:space="preserve">It was proposed that these six people should be allowed to continue for another year. </w:t>
      </w:r>
    </w:p>
    <w:p w14:paraId="5B89EC52" w14:textId="77777777" w:rsidR="00EC3049" w:rsidRPr="00594D99" w:rsidRDefault="00EC3049" w:rsidP="00EC3049">
      <w:pPr>
        <w:rPr>
          <w:rFonts w:asciiTheme="minorHAnsi" w:hAnsiTheme="minorHAnsi" w:cs="Arial"/>
          <w:b/>
          <w:bCs/>
          <w:i/>
          <w:iCs/>
          <w:sz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4E4253" w:rsidRPr="00594D99" w14:paraId="29C32116" w14:textId="77777777" w:rsidTr="00A32B01">
        <w:trPr>
          <w:trHeight w:val="760"/>
        </w:trPr>
        <w:tc>
          <w:tcPr>
            <w:tcW w:w="2977" w:type="dxa"/>
          </w:tcPr>
          <w:p w14:paraId="553BF701" w14:textId="77777777" w:rsidR="004E4253" w:rsidRPr="00594D99" w:rsidRDefault="004E4253" w:rsidP="00A32B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xapple-converted-space"/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bookmarkStart w:id="3" w:name="_Hlk164801653"/>
            <w:r w:rsidRPr="00594D99">
              <w:rPr>
                <w:rStyle w:val="xapple-converted-space"/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 xml:space="preserve">Proposer -  John Sephton    </w:t>
            </w:r>
          </w:p>
          <w:p w14:paraId="787FCCCF" w14:textId="77777777" w:rsidR="004E4253" w:rsidRPr="00594D99" w:rsidRDefault="004E4253" w:rsidP="00A32B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 w:rsidRPr="00594D99">
              <w:rPr>
                <w:rStyle w:val="xapple-converted-space"/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Seconder -  Heather Doyle</w:t>
            </w:r>
          </w:p>
        </w:tc>
        <w:tc>
          <w:tcPr>
            <w:tcW w:w="3118" w:type="dxa"/>
          </w:tcPr>
          <w:p w14:paraId="59E10D2B" w14:textId="77777777" w:rsidR="004E4253" w:rsidRPr="00594D99" w:rsidRDefault="004E4253" w:rsidP="00A32B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xapple-converted-space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594D99">
              <w:rPr>
                <w:rStyle w:val="xapple-converted-space"/>
                <w:rFonts w:asciiTheme="minorHAnsi" w:hAnsiTheme="minorHAnsi" w:cstheme="minorHAnsi"/>
                <w:color w:val="000000"/>
                <w:bdr w:val="none" w:sz="0" w:space="0" w:color="auto" w:frame="1"/>
              </w:rPr>
              <w:t>This was agreed unanimously</w:t>
            </w:r>
          </w:p>
        </w:tc>
      </w:tr>
      <w:bookmarkEnd w:id="3"/>
    </w:tbl>
    <w:p w14:paraId="3DD90323" w14:textId="77777777" w:rsidR="004E4253" w:rsidRPr="00594D99" w:rsidRDefault="004E4253" w:rsidP="00D71E22">
      <w:pPr>
        <w:rPr>
          <w:rFonts w:asciiTheme="minorHAnsi" w:hAnsiTheme="minorHAnsi" w:cs="Arial"/>
          <w:i/>
          <w:iCs/>
          <w:sz w:val="24"/>
        </w:rPr>
      </w:pPr>
    </w:p>
    <w:p w14:paraId="239A2F5D" w14:textId="77777777" w:rsidR="004E4253" w:rsidRPr="00594D99" w:rsidRDefault="00093A2F" w:rsidP="00D71E22">
      <w:p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lastRenderedPageBreak/>
        <w:t xml:space="preserve">There are </w:t>
      </w:r>
      <w:r w:rsidR="0076404F" w:rsidRPr="00594D99">
        <w:rPr>
          <w:rFonts w:asciiTheme="minorHAnsi" w:hAnsiTheme="minorHAnsi" w:cs="Arial"/>
          <w:sz w:val="24"/>
        </w:rPr>
        <w:t>two</w:t>
      </w:r>
      <w:r w:rsidRPr="00594D99">
        <w:rPr>
          <w:rFonts w:asciiTheme="minorHAnsi" w:hAnsiTheme="minorHAnsi" w:cs="Arial"/>
          <w:sz w:val="24"/>
        </w:rPr>
        <w:t xml:space="preserve"> people leaving the PCC this year. </w:t>
      </w:r>
    </w:p>
    <w:p w14:paraId="6D17CBFD" w14:textId="17577AEF" w:rsidR="00E405C9" w:rsidRPr="00594D99" w:rsidRDefault="00E405C9" w:rsidP="00FC4772">
      <w:pPr>
        <w:pStyle w:val="ListParagraph"/>
        <w:ind w:left="360"/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 xml:space="preserve">1, </w:t>
      </w:r>
      <w:r w:rsidR="00093A2F" w:rsidRPr="00594D99">
        <w:rPr>
          <w:rFonts w:asciiTheme="minorHAnsi" w:hAnsiTheme="minorHAnsi" w:cs="Arial"/>
          <w:sz w:val="24"/>
        </w:rPr>
        <w:t xml:space="preserve">Giles Hooker who has </w:t>
      </w:r>
      <w:r w:rsidR="00FC4772" w:rsidRPr="00594D99">
        <w:rPr>
          <w:rFonts w:asciiTheme="minorHAnsi" w:hAnsiTheme="minorHAnsi" w:cs="Arial"/>
          <w:sz w:val="24"/>
        </w:rPr>
        <w:t>completed</w:t>
      </w:r>
      <w:r w:rsidR="00093A2F" w:rsidRPr="00594D99">
        <w:rPr>
          <w:rFonts w:asciiTheme="minorHAnsi" w:hAnsiTheme="minorHAnsi" w:cs="Arial"/>
          <w:sz w:val="24"/>
        </w:rPr>
        <w:t xml:space="preserve"> his </w:t>
      </w:r>
      <w:r w:rsidR="00E77D4C">
        <w:rPr>
          <w:rFonts w:asciiTheme="minorHAnsi" w:hAnsiTheme="minorHAnsi" w:cs="Arial"/>
          <w:sz w:val="24"/>
        </w:rPr>
        <w:t>one</w:t>
      </w:r>
      <w:r w:rsidR="00093A2F" w:rsidRPr="00594D99">
        <w:rPr>
          <w:rFonts w:asciiTheme="minorHAnsi" w:hAnsiTheme="minorHAnsi" w:cs="Arial"/>
          <w:sz w:val="24"/>
        </w:rPr>
        <w:t xml:space="preserve"> year</w:t>
      </w:r>
      <w:r w:rsidR="001537DF">
        <w:rPr>
          <w:rFonts w:asciiTheme="minorHAnsi" w:hAnsiTheme="minorHAnsi" w:cs="Arial"/>
          <w:sz w:val="24"/>
        </w:rPr>
        <w:t xml:space="preserve">. </w:t>
      </w:r>
      <w:r w:rsidR="00093A2F" w:rsidRPr="00594D99">
        <w:rPr>
          <w:rFonts w:asciiTheme="minorHAnsi" w:hAnsiTheme="minorHAnsi" w:cs="Arial"/>
          <w:sz w:val="24"/>
        </w:rPr>
        <w:t xml:space="preserve"> </w:t>
      </w:r>
      <w:r w:rsidR="00215752" w:rsidRPr="00594D99">
        <w:rPr>
          <w:rFonts w:asciiTheme="minorHAnsi" w:hAnsiTheme="minorHAnsi" w:cs="Arial"/>
          <w:sz w:val="24"/>
        </w:rPr>
        <w:t>T</w:t>
      </w:r>
      <w:r w:rsidR="00093A2F" w:rsidRPr="00594D99">
        <w:rPr>
          <w:rFonts w:asciiTheme="minorHAnsi" w:hAnsiTheme="minorHAnsi" w:cs="Arial"/>
          <w:sz w:val="24"/>
        </w:rPr>
        <w:t xml:space="preserve">hank you to Giles for his </w:t>
      </w:r>
      <w:r w:rsidR="00FC4772" w:rsidRPr="00594D99">
        <w:rPr>
          <w:rFonts w:asciiTheme="minorHAnsi" w:hAnsiTheme="minorHAnsi" w:cs="Arial"/>
          <w:sz w:val="24"/>
        </w:rPr>
        <w:t>support and contribution to the PCC.</w:t>
      </w:r>
    </w:p>
    <w:p w14:paraId="44F99482" w14:textId="77777777" w:rsidR="00CE4D62" w:rsidRPr="00594D99" w:rsidRDefault="00E405C9" w:rsidP="00FC4772">
      <w:pPr>
        <w:pStyle w:val="ListParagraph"/>
        <w:ind w:left="360"/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 xml:space="preserve">2, </w:t>
      </w:r>
      <w:r w:rsidR="00FC4772" w:rsidRPr="00594D99">
        <w:rPr>
          <w:rFonts w:asciiTheme="minorHAnsi" w:hAnsiTheme="minorHAnsi" w:cs="Arial"/>
          <w:sz w:val="24"/>
        </w:rPr>
        <w:t>Derek Williams wishes to retire from the PCC due to ill health</w:t>
      </w:r>
      <w:r w:rsidR="00215752" w:rsidRPr="00594D99">
        <w:rPr>
          <w:rFonts w:asciiTheme="minorHAnsi" w:hAnsiTheme="minorHAnsi" w:cs="Arial"/>
          <w:sz w:val="24"/>
        </w:rPr>
        <w:t xml:space="preserve">, this </w:t>
      </w:r>
      <w:r w:rsidR="00980DE9">
        <w:rPr>
          <w:rFonts w:asciiTheme="minorHAnsi" w:hAnsiTheme="minorHAnsi" w:cs="Arial"/>
          <w:sz w:val="24"/>
        </w:rPr>
        <w:t xml:space="preserve">leaves a vacancy for </w:t>
      </w:r>
      <w:r w:rsidR="00CE4D62" w:rsidRPr="00594D99">
        <w:rPr>
          <w:rFonts w:asciiTheme="minorHAnsi" w:hAnsiTheme="minorHAnsi" w:cs="Arial"/>
          <w:sz w:val="24"/>
        </w:rPr>
        <w:t>a member for two years</w:t>
      </w:r>
      <w:r w:rsidR="00FC4772" w:rsidRPr="00594D99">
        <w:rPr>
          <w:rFonts w:asciiTheme="minorHAnsi" w:hAnsiTheme="minorHAnsi" w:cs="Arial"/>
          <w:sz w:val="24"/>
        </w:rPr>
        <w:t xml:space="preserve">.  </w:t>
      </w:r>
    </w:p>
    <w:p w14:paraId="35C312C6" w14:textId="77777777" w:rsidR="00FC4772" w:rsidRPr="00594D99" w:rsidRDefault="00FC4772" w:rsidP="00FC4772">
      <w:pPr>
        <w:pStyle w:val="ListParagraph"/>
        <w:ind w:left="360"/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 xml:space="preserve">Thank you to Derek for his support and contribution to the PCC. </w:t>
      </w:r>
    </w:p>
    <w:p w14:paraId="17B3FDB7" w14:textId="77777777" w:rsidR="002D4DBC" w:rsidRPr="00594D99" w:rsidRDefault="002D4DBC" w:rsidP="00FC4772">
      <w:pPr>
        <w:pStyle w:val="ListParagraph"/>
        <w:ind w:left="360"/>
        <w:rPr>
          <w:rFonts w:asciiTheme="minorHAnsi" w:hAnsiTheme="minorHAnsi" w:cs="Arial"/>
          <w:sz w:val="24"/>
        </w:rPr>
      </w:pPr>
    </w:p>
    <w:p w14:paraId="6F190967" w14:textId="77777777" w:rsidR="00E405C9" w:rsidRPr="00594D99" w:rsidRDefault="00DD08AE" w:rsidP="00DD08AE">
      <w:p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>This leaves opportunity for two PCC member</w:t>
      </w:r>
      <w:r w:rsidR="00CE4D62" w:rsidRPr="00594D99">
        <w:rPr>
          <w:rFonts w:asciiTheme="minorHAnsi" w:hAnsiTheme="minorHAnsi" w:cs="Arial"/>
          <w:sz w:val="24"/>
        </w:rPr>
        <w:t xml:space="preserve">s to be nominated </w:t>
      </w:r>
      <w:r w:rsidRPr="00594D99">
        <w:rPr>
          <w:rFonts w:asciiTheme="minorHAnsi" w:hAnsiTheme="minorHAnsi" w:cs="Arial"/>
          <w:sz w:val="24"/>
        </w:rPr>
        <w:t xml:space="preserve">one </w:t>
      </w:r>
      <w:r w:rsidR="00CE4D62" w:rsidRPr="00594D99">
        <w:rPr>
          <w:rFonts w:asciiTheme="minorHAnsi" w:hAnsiTheme="minorHAnsi" w:cs="Arial"/>
          <w:sz w:val="24"/>
        </w:rPr>
        <w:t xml:space="preserve">person </w:t>
      </w:r>
      <w:r w:rsidRPr="00594D99">
        <w:rPr>
          <w:rFonts w:asciiTheme="minorHAnsi" w:hAnsiTheme="minorHAnsi" w:cs="Arial"/>
          <w:sz w:val="24"/>
        </w:rPr>
        <w:t>for two year</w:t>
      </w:r>
      <w:r w:rsidR="00CE4D62" w:rsidRPr="00594D99">
        <w:rPr>
          <w:rFonts w:asciiTheme="minorHAnsi" w:hAnsiTheme="minorHAnsi" w:cs="Arial"/>
          <w:sz w:val="24"/>
        </w:rPr>
        <w:t>s</w:t>
      </w:r>
      <w:r w:rsidRPr="00594D99">
        <w:rPr>
          <w:rFonts w:asciiTheme="minorHAnsi" w:hAnsiTheme="minorHAnsi" w:cs="Arial"/>
          <w:sz w:val="24"/>
        </w:rPr>
        <w:t xml:space="preserve">  and one </w:t>
      </w:r>
      <w:r w:rsidR="00CE4D62" w:rsidRPr="00594D99">
        <w:rPr>
          <w:rFonts w:asciiTheme="minorHAnsi" w:hAnsiTheme="minorHAnsi" w:cs="Arial"/>
          <w:sz w:val="24"/>
        </w:rPr>
        <w:t xml:space="preserve">person </w:t>
      </w:r>
      <w:r w:rsidRPr="00594D99">
        <w:rPr>
          <w:rFonts w:asciiTheme="minorHAnsi" w:hAnsiTheme="minorHAnsi" w:cs="Arial"/>
          <w:sz w:val="24"/>
        </w:rPr>
        <w:t xml:space="preserve">for three years. </w:t>
      </w:r>
    </w:p>
    <w:p w14:paraId="2E8AAFE7" w14:textId="77777777" w:rsidR="002D4DBC" w:rsidRPr="00594D99" w:rsidRDefault="002D4DBC" w:rsidP="00DD08AE">
      <w:pPr>
        <w:rPr>
          <w:rFonts w:asciiTheme="minorHAnsi" w:hAnsiTheme="minorHAnsi" w:cs="Arial"/>
          <w:sz w:val="24"/>
        </w:rPr>
      </w:pPr>
    </w:p>
    <w:p w14:paraId="198AF195" w14:textId="77777777" w:rsidR="00843E0F" w:rsidRPr="00594D99" w:rsidRDefault="00AF0C9B" w:rsidP="00DD08AE">
      <w:p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 xml:space="preserve">Nomination received for Moira </w:t>
      </w:r>
      <w:proofErr w:type="spellStart"/>
      <w:r w:rsidRPr="00594D99">
        <w:rPr>
          <w:rFonts w:asciiTheme="minorHAnsi" w:hAnsiTheme="minorHAnsi" w:cs="Arial"/>
          <w:sz w:val="24"/>
        </w:rPr>
        <w:t>Maciver</w:t>
      </w:r>
      <w:proofErr w:type="spellEnd"/>
      <w:r w:rsidR="00843E0F" w:rsidRPr="00594D99">
        <w:rPr>
          <w:rFonts w:asciiTheme="minorHAnsi" w:hAnsiTheme="minorHAnsi" w:cs="Arial"/>
          <w:sz w:val="24"/>
        </w:rPr>
        <w:t xml:space="preserve"> for the </w:t>
      </w:r>
      <w:r w:rsidR="00EB31F7" w:rsidRPr="00594D99">
        <w:rPr>
          <w:rFonts w:asciiTheme="minorHAnsi" w:hAnsiTheme="minorHAnsi" w:cs="Arial"/>
          <w:sz w:val="24"/>
        </w:rPr>
        <w:t>three-year</w:t>
      </w:r>
      <w:r w:rsidR="00843E0F" w:rsidRPr="00594D99">
        <w:rPr>
          <w:rFonts w:asciiTheme="minorHAnsi" w:hAnsiTheme="minorHAnsi" w:cs="Arial"/>
          <w:sz w:val="24"/>
        </w:rPr>
        <w:t xml:space="preserve"> position. </w:t>
      </w:r>
    </w:p>
    <w:p w14:paraId="0262B19B" w14:textId="77777777" w:rsidR="00AF0C9B" w:rsidRPr="00594D99" w:rsidRDefault="00843E0F" w:rsidP="00DD08AE">
      <w:p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 xml:space="preserve">Proposed </w:t>
      </w:r>
      <w:r w:rsidR="00EB31F7" w:rsidRPr="00594D99">
        <w:rPr>
          <w:rFonts w:asciiTheme="minorHAnsi" w:hAnsiTheme="minorHAnsi" w:cs="Arial"/>
          <w:sz w:val="24"/>
        </w:rPr>
        <w:t>by</w:t>
      </w:r>
      <w:r w:rsidRPr="00594D99">
        <w:rPr>
          <w:rFonts w:asciiTheme="minorHAnsi" w:hAnsiTheme="minorHAnsi" w:cs="Arial"/>
          <w:sz w:val="24"/>
        </w:rPr>
        <w:t xml:space="preserve"> Barbara Westhead and seconded by both </w:t>
      </w:r>
      <w:r w:rsidR="00EB31F7" w:rsidRPr="00594D99">
        <w:rPr>
          <w:rFonts w:asciiTheme="minorHAnsi" w:hAnsiTheme="minorHAnsi" w:cs="Arial"/>
          <w:sz w:val="24"/>
        </w:rPr>
        <w:t xml:space="preserve">Janette Sephton and Jayne Illingworth. </w:t>
      </w:r>
    </w:p>
    <w:p w14:paraId="1F443DEF" w14:textId="77777777" w:rsidR="002D4DBC" w:rsidRPr="00594D99" w:rsidRDefault="002D4DBC" w:rsidP="00DD08AE">
      <w:pPr>
        <w:rPr>
          <w:rFonts w:asciiTheme="minorHAnsi" w:hAnsiTheme="minorHAnsi" w:cs="Arial"/>
          <w:sz w:val="24"/>
        </w:rPr>
      </w:pPr>
    </w:p>
    <w:p w14:paraId="1808BD44" w14:textId="77777777" w:rsidR="00EB31F7" w:rsidRPr="00594D99" w:rsidRDefault="00EB31F7" w:rsidP="00EB31F7">
      <w:p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 xml:space="preserve">Nomination received for Judith Thomas for the two-year position. </w:t>
      </w:r>
    </w:p>
    <w:p w14:paraId="2251901A" w14:textId="77777777" w:rsidR="002F3A9D" w:rsidRPr="00594D99" w:rsidRDefault="00EB31F7" w:rsidP="00EB31F7">
      <w:p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 xml:space="preserve">Proposed by Susan Swailes and seconded by Catherine Spencer. </w:t>
      </w:r>
    </w:p>
    <w:p w14:paraId="2E120A57" w14:textId="77777777" w:rsidR="00EB31F7" w:rsidRPr="00594D99" w:rsidRDefault="00EB31F7" w:rsidP="00EB31F7">
      <w:pPr>
        <w:rPr>
          <w:rFonts w:asciiTheme="minorHAnsi" w:hAnsiTheme="minorHAnsi" w:cs="Arial"/>
          <w:sz w:val="24"/>
        </w:rPr>
      </w:pPr>
    </w:p>
    <w:p w14:paraId="05237DBB" w14:textId="77777777" w:rsidR="00230B65" w:rsidRPr="00594D99" w:rsidRDefault="00645F10" w:rsidP="004838F4">
      <w:p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>These nominations were accepted by the meeting attendees by a unanimous vote</w:t>
      </w:r>
      <w:r w:rsidR="007D093E" w:rsidRPr="00594D99">
        <w:rPr>
          <w:rFonts w:asciiTheme="minorHAnsi" w:hAnsiTheme="minorHAnsi" w:cs="Arial"/>
          <w:sz w:val="24"/>
        </w:rPr>
        <w:t xml:space="preserve"> for them to join the PCC</w:t>
      </w:r>
      <w:r w:rsidRPr="00594D99">
        <w:rPr>
          <w:rFonts w:asciiTheme="minorHAnsi" w:hAnsiTheme="minorHAnsi" w:cs="Arial"/>
          <w:sz w:val="24"/>
        </w:rPr>
        <w:t>.</w:t>
      </w:r>
    </w:p>
    <w:tbl>
      <w:tblPr>
        <w:tblpPr w:leftFromText="180" w:rightFromText="180" w:vertAnchor="text" w:horzAnchor="margin" w:tblpXSpec="center" w:tblpY="-3"/>
        <w:tblW w:w="6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552"/>
        <w:gridCol w:w="1695"/>
        <w:gridCol w:w="1440"/>
      </w:tblGrid>
      <w:tr w:rsidR="00EA7341" w:rsidRPr="00594D99" w14:paraId="3161A1F1" w14:textId="77777777" w:rsidTr="00EA7341">
        <w:trPr>
          <w:trHeight w:val="300"/>
        </w:trPr>
        <w:tc>
          <w:tcPr>
            <w:tcW w:w="435" w:type="dxa"/>
          </w:tcPr>
          <w:p w14:paraId="3D9B2568" w14:textId="77777777" w:rsidR="00EA7341" w:rsidRPr="00594D99" w:rsidRDefault="00EA7341" w:rsidP="00230B65">
            <w:pPr>
              <w:jc w:val="center"/>
              <w:rPr>
                <w:sz w:val="24"/>
              </w:rPr>
            </w:pPr>
          </w:p>
        </w:tc>
        <w:tc>
          <w:tcPr>
            <w:tcW w:w="5687" w:type="dxa"/>
            <w:gridSpan w:val="3"/>
            <w:noWrap/>
          </w:tcPr>
          <w:p w14:paraId="03F6E2A6" w14:textId="77777777" w:rsidR="00EA7341" w:rsidRPr="00594D99" w:rsidRDefault="00EA7341" w:rsidP="00230B65">
            <w:pPr>
              <w:jc w:val="center"/>
              <w:rPr>
                <w:sz w:val="24"/>
              </w:rPr>
            </w:pPr>
            <w:r w:rsidRPr="00594D99">
              <w:rPr>
                <w:sz w:val="24"/>
              </w:rPr>
              <w:t>PCC members April 2024</w:t>
            </w:r>
          </w:p>
        </w:tc>
      </w:tr>
      <w:tr w:rsidR="00EA7341" w:rsidRPr="00594D99" w14:paraId="073B6BF2" w14:textId="77777777" w:rsidTr="00EA7341">
        <w:trPr>
          <w:trHeight w:val="300"/>
        </w:trPr>
        <w:tc>
          <w:tcPr>
            <w:tcW w:w="435" w:type="dxa"/>
          </w:tcPr>
          <w:p w14:paraId="098E77C4" w14:textId="77777777" w:rsidR="00EA7341" w:rsidRPr="00594D99" w:rsidRDefault="00EA7341" w:rsidP="00230B6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noWrap/>
          </w:tcPr>
          <w:p w14:paraId="39954C2E" w14:textId="77777777" w:rsidR="00EA7341" w:rsidRPr="00594D99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594D99">
              <w:rPr>
                <w:sz w:val="24"/>
              </w:rPr>
              <w:t>PCC members</w:t>
            </w:r>
          </w:p>
        </w:tc>
        <w:tc>
          <w:tcPr>
            <w:tcW w:w="1695" w:type="dxa"/>
            <w:noWrap/>
          </w:tcPr>
          <w:p w14:paraId="2F986078" w14:textId="77777777" w:rsidR="00EA7341" w:rsidRPr="00594D99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594D99">
              <w:rPr>
                <w:sz w:val="24"/>
              </w:rPr>
              <w:t xml:space="preserve">Year elected </w:t>
            </w:r>
          </w:p>
        </w:tc>
        <w:tc>
          <w:tcPr>
            <w:tcW w:w="1440" w:type="dxa"/>
            <w:noWrap/>
          </w:tcPr>
          <w:p w14:paraId="03B9BAAF" w14:textId="77777777" w:rsidR="00EA7341" w:rsidRPr="00594D99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594D99">
              <w:rPr>
                <w:sz w:val="24"/>
              </w:rPr>
              <w:t>Year to leave</w:t>
            </w:r>
          </w:p>
        </w:tc>
      </w:tr>
      <w:tr w:rsidR="00EA7341" w:rsidRPr="00594D99" w14:paraId="7BF2A796" w14:textId="77777777" w:rsidTr="00EA7341">
        <w:trPr>
          <w:trHeight w:val="300"/>
        </w:trPr>
        <w:tc>
          <w:tcPr>
            <w:tcW w:w="435" w:type="dxa"/>
          </w:tcPr>
          <w:p w14:paraId="0DA8E860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3E76CF7" w14:textId="77777777" w:rsidR="00EA7341" w:rsidRPr="00594D99" w:rsidRDefault="00EA7341" w:rsidP="00230B65">
            <w:pPr>
              <w:rPr>
                <w:rFonts w:cs="Calibri"/>
                <w:i/>
                <w:iCs/>
                <w:color w:val="0070C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Peter Dickinson</w:t>
            </w:r>
            <w:r w:rsidRPr="00594D99">
              <w:rPr>
                <w:rFonts w:cs="Calibri"/>
                <w:color w:val="000000"/>
                <w:sz w:val="24"/>
              </w:rPr>
              <w:t xml:space="preserve"> </w:t>
            </w:r>
            <w:r w:rsidRPr="00594D99">
              <w:rPr>
                <w:rFonts w:cs="Calibri"/>
                <w:i/>
                <w:iCs/>
                <w:color w:val="0070C0"/>
                <w:sz w:val="24"/>
              </w:rPr>
              <w:t>Vice chair</w:t>
            </w:r>
          </w:p>
          <w:p w14:paraId="004BFB27" w14:textId="77777777" w:rsidR="00EA7341" w:rsidRPr="00E50B7B" w:rsidRDefault="00EA7341" w:rsidP="00230B65">
            <w:pPr>
              <w:rPr>
                <w:rFonts w:cs="Calibri"/>
                <w:i/>
                <w:iCs/>
                <w:color w:val="000000"/>
                <w:sz w:val="24"/>
              </w:rPr>
            </w:pPr>
            <w:r w:rsidRPr="00594D99">
              <w:rPr>
                <w:rFonts w:cs="Calibri"/>
                <w:i/>
                <w:iCs/>
                <w:color w:val="0070C0"/>
                <w:sz w:val="24"/>
              </w:rPr>
              <w:t>Deputy Church Warden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7DEEBC37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B77AE6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2025</w:t>
            </w:r>
          </w:p>
        </w:tc>
      </w:tr>
      <w:tr w:rsidR="00EA7341" w:rsidRPr="00594D99" w14:paraId="5D98A8C0" w14:textId="77777777" w:rsidTr="00EA7341">
        <w:trPr>
          <w:trHeight w:val="300"/>
        </w:trPr>
        <w:tc>
          <w:tcPr>
            <w:tcW w:w="435" w:type="dxa"/>
          </w:tcPr>
          <w:p w14:paraId="2714241F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ABA9234" w14:textId="77777777" w:rsidR="00EA7341" w:rsidRPr="00E50B7B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Stuart Duffy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72879FAB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054799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2025</w:t>
            </w:r>
          </w:p>
        </w:tc>
      </w:tr>
      <w:tr w:rsidR="00EA7341" w:rsidRPr="00594D99" w14:paraId="4794B52F" w14:textId="77777777" w:rsidTr="00EA7341">
        <w:trPr>
          <w:trHeight w:val="300"/>
        </w:trPr>
        <w:tc>
          <w:tcPr>
            <w:tcW w:w="435" w:type="dxa"/>
          </w:tcPr>
          <w:p w14:paraId="448EA45E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F448317" w14:textId="77777777" w:rsidR="00EA7341" w:rsidRPr="00E50B7B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Jean Dutton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7265D422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8800D5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2025</w:t>
            </w:r>
          </w:p>
        </w:tc>
      </w:tr>
      <w:tr w:rsidR="00EA7341" w:rsidRPr="00594D99" w14:paraId="21857B9D" w14:textId="77777777" w:rsidTr="00EA7341">
        <w:trPr>
          <w:trHeight w:val="300"/>
        </w:trPr>
        <w:tc>
          <w:tcPr>
            <w:tcW w:w="435" w:type="dxa"/>
          </w:tcPr>
          <w:p w14:paraId="2EF7A2B1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D29393D" w14:textId="77777777" w:rsidR="00EA7341" w:rsidRPr="00E50B7B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Heather</w:t>
            </w:r>
            <w:r w:rsidRPr="00594D99">
              <w:rPr>
                <w:sz w:val="24"/>
              </w:rPr>
              <w:t xml:space="preserve"> </w:t>
            </w:r>
            <w:r w:rsidRPr="00594D99">
              <w:rPr>
                <w:rFonts w:cs="Calibri"/>
                <w:color w:val="000000"/>
                <w:sz w:val="24"/>
              </w:rPr>
              <w:t>Doyle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6185CA4D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AED099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2025</w:t>
            </w:r>
          </w:p>
        </w:tc>
      </w:tr>
      <w:tr w:rsidR="00EA7341" w:rsidRPr="00594D99" w14:paraId="6A6951BF" w14:textId="77777777" w:rsidTr="00EA7341">
        <w:trPr>
          <w:trHeight w:val="300"/>
        </w:trPr>
        <w:tc>
          <w:tcPr>
            <w:tcW w:w="435" w:type="dxa"/>
          </w:tcPr>
          <w:p w14:paraId="18E3FD72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D7EB5DC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Jayne Illingworth</w:t>
            </w:r>
            <w:r w:rsidRPr="00594D99">
              <w:rPr>
                <w:rFonts w:cs="Calibri"/>
                <w:color w:val="000000"/>
                <w:sz w:val="24"/>
              </w:rPr>
              <w:t xml:space="preserve"> </w:t>
            </w:r>
          </w:p>
          <w:p w14:paraId="0113A2A6" w14:textId="77777777" w:rsidR="00EA7341" w:rsidRPr="00E50B7B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i/>
                <w:iCs/>
                <w:color w:val="0070C0"/>
                <w:sz w:val="24"/>
              </w:rPr>
              <w:t>Church Warden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6953792B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5C4FAC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2025</w:t>
            </w:r>
          </w:p>
        </w:tc>
      </w:tr>
      <w:tr w:rsidR="00EA7341" w:rsidRPr="00594D99" w14:paraId="7F158FF5" w14:textId="77777777" w:rsidTr="00EA7341">
        <w:trPr>
          <w:trHeight w:val="300"/>
        </w:trPr>
        <w:tc>
          <w:tcPr>
            <w:tcW w:w="435" w:type="dxa"/>
          </w:tcPr>
          <w:p w14:paraId="65720B8A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3319056" w14:textId="77777777" w:rsidR="00EA7341" w:rsidRPr="00E50B7B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 xml:space="preserve">Moira </w:t>
            </w:r>
            <w:proofErr w:type="spellStart"/>
            <w:r w:rsidRPr="00E50B7B">
              <w:rPr>
                <w:rFonts w:cs="Calibri"/>
                <w:color w:val="000000"/>
                <w:sz w:val="24"/>
              </w:rPr>
              <w:t>Maciver</w:t>
            </w:r>
            <w:proofErr w:type="spellEnd"/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7F7B1FF6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860FB6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2027</w:t>
            </w:r>
          </w:p>
        </w:tc>
      </w:tr>
      <w:tr w:rsidR="00EA7341" w:rsidRPr="00594D99" w14:paraId="06EE6AF0" w14:textId="77777777" w:rsidTr="00EA7341">
        <w:trPr>
          <w:trHeight w:val="300"/>
        </w:trPr>
        <w:tc>
          <w:tcPr>
            <w:tcW w:w="435" w:type="dxa"/>
          </w:tcPr>
          <w:p w14:paraId="794097D8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E0E44C3" w14:textId="77777777" w:rsidR="00EA7341" w:rsidRPr="00594D99" w:rsidRDefault="00EA7341" w:rsidP="00230B65">
            <w:pPr>
              <w:rPr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John Sephton</w:t>
            </w:r>
            <w:r w:rsidRPr="00594D99">
              <w:rPr>
                <w:rFonts w:cs="Calibri"/>
                <w:color w:val="000000"/>
                <w:sz w:val="24"/>
              </w:rPr>
              <w:t xml:space="preserve"> </w:t>
            </w:r>
            <w:r w:rsidRPr="00594D99">
              <w:rPr>
                <w:sz w:val="24"/>
              </w:rPr>
              <w:t xml:space="preserve"> </w:t>
            </w:r>
          </w:p>
          <w:p w14:paraId="4470BA17" w14:textId="77777777" w:rsidR="00EA7341" w:rsidRPr="00E50B7B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i/>
                <w:iCs/>
                <w:color w:val="0070C0"/>
                <w:sz w:val="24"/>
              </w:rPr>
              <w:t>Officiating Minister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339FE89C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co-opted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AB83DD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2025</w:t>
            </w:r>
          </w:p>
        </w:tc>
      </w:tr>
      <w:tr w:rsidR="00EA7341" w:rsidRPr="00594D99" w14:paraId="4821B9D2" w14:textId="77777777" w:rsidTr="00EA7341">
        <w:trPr>
          <w:trHeight w:val="300"/>
        </w:trPr>
        <w:tc>
          <w:tcPr>
            <w:tcW w:w="435" w:type="dxa"/>
          </w:tcPr>
          <w:p w14:paraId="03892EC4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0D3C3CF" w14:textId="77777777" w:rsidR="00EA7341" w:rsidRPr="00E50B7B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Catherine Spencer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170BB54B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36B099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2025</w:t>
            </w:r>
          </w:p>
        </w:tc>
      </w:tr>
      <w:tr w:rsidR="00EA7341" w:rsidRPr="00594D99" w14:paraId="59D9B6BC" w14:textId="77777777" w:rsidTr="00EA7341">
        <w:trPr>
          <w:trHeight w:val="300"/>
        </w:trPr>
        <w:tc>
          <w:tcPr>
            <w:tcW w:w="435" w:type="dxa"/>
          </w:tcPr>
          <w:p w14:paraId="50E277C4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B19892D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Susan Swailes</w:t>
            </w:r>
          </w:p>
          <w:p w14:paraId="3DB03733" w14:textId="77777777" w:rsidR="00EA7341" w:rsidRPr="00E50B7B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i/>
                <w:iCs/>
                <w:color w:val="0070C0"/>
                <w:sz w:val="24"/>
              </w:rPr>
              <w:t>Deputy Church Warden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2C426DAE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767100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2025</w:t>
            </w:r>
          </w:p>
        </w:tc>
      </w:tr>
      <w:tr w:rsidR="00EA7341" w:rsidRPr="00594D99" w14:paraId="7E4AC41C" w14:textId="77777777" w:rsidTr="00EA7341">
        <w:trPr>
          <w:trHeight w:val="300"/>
        </w:trPr>
        <w:tc>
          <w:tcPr>
            <w:tcW w:w="435" w:type="dxa"/>
          </w:tcPr>
          <w:p w14:paraId="10442ACF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22AF8E1" w14:textId="77777777" w:rsidR="00EA7341" w:rsidRPr="00E50B7B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 xml:space="preserve">Judith Thomas 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659A939F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1E2A54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2026</w:t>
            </w:r>
          </w:p>
        </w:tc>
      </w:tr>
      <w:tr w:rsidR="00EA7341" w:rsidRPr="00594D99" w14:paraId="5828FEFA" w14:textId="77777777" w:rsidTr="00EA7341">
        <w:trPr>
          <w:trHeight w:val="300"/>
        </w:trPr>
        <w:tc>
          <w:tcPr>
            <w:tcW w:w="435" w:type="dxa"/>
          </w:tcPr>
          <w:p w14:paraId="15526015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43CCD7D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June Welsby</w:t>
            </w:r>
          </w:p>
          <w:p w14:paraId="7BA3EF4D" w14:textId="77777777" w:rsidR="00EA7341" w:rsidRPr="00E50B7B" w:rsidRDefault="00EA7341" w:rsidP="00230B65">
            <w:pPr>
              <w:rPr>
                <w:rFonts w:cs="Calibri"/>
                <w:i/>
                <w:iCs/>
                <w:color w:val="000000"/>
                <w:sz w:val="24"/>
              </w:rPr>
            </w:pPr>
            <w:r w:rsidRPr="00594D99">
              <w:rPr>
                <w:rFonts w:cs="Calibri"/>
                <w:i/>
                <w:iCs/>
                <w:color w:val="0070C0"/>
                <w:sz w:val="24"/>
              </w:rPr>
              <w:t xml:space="preserve">Deanery Synod Representative 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5B205455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</w:t>
            </w:r>
            <w:r w:rsidRPr="00594D99">
              <w:rPr>
                <w:rFonts w:cs="Calibri"/>
                <w:color w:val="000000"/>
                <w:sz w:val="24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50285C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</w:t>
            </w:r>
            <w:r w:rsidRPr="00594D99">
              <w:rPr>
                <w:rFonts w:cs="Calibri"/>
                <w:color w:val="000000"/>
                <w:sz w:val="24"/>
              </w:rPr>
              <w:t>5</w:t>
            </w:r>
          </w:p>
        </w:tc>
      </w:tr>
      <w:tr w:rsidR="00EA7341" w:rsidRPr="00594D99" w14:paraId="66CB3CBB" w14:textId="77777777" w:rsidTr="00EA7341">
        <w:trPr>
          <w:trHeight w:val="300"/>
        </w:trPr>
        <w:tc>
          <w:tcPr>
            <w:tcW w:w="435" w:type="dxa"/>
          </w:tcPr>
          <w:p w14:paraId="37CAA772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4869D19" w14:textId="77777777" w:rsidR="00EA7341" w:rsidRPr="00594D99" w:rsidRDefault="00EA7341" w:rsidP="00230B65">
            <w:pPr>
              <w:rPr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Barbara Westhead</w:t>
            </w:r>
            <w:r w:rsidRPr="00594D99">
              <w:rPr>
                <w:sz w:val="24"/>
              </w:rPr>
              <w:t xml:space="preserve"> </w:t>
            </w:r>
          </w:p>
          <w:p w14:paraId="6B45BC5E" w14:textId="77777777" w:rsidR="00EA7341" w:rsidRPr="00E50B7B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i/>
                <w:iCs/>
                <w:color w:val="0070C0"/>
                <w:sz w:val="24"/>
              </w:rPr>
              <w:t>Church Warden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6D585EC0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37EEA6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2025</w:t>
            </w:r>
          </w:p>
        </w:tc>
      </w:tr>
      <w:tr w:rsidR="00EA7341" w:rsidRPr="00594D99" w14:paraId="5A0628B6" w14:textId="77777777" w:rsidTr="00EA7341">
        <w:trPr>
          <w:trHeight w:val="300"/>
        </w:trPr>
        <w:tc>
          <w:tcPr>
            <w:tcW w:w="435" w:type="dxa"/>
          </w:tcPr>
          <w:p w14:paraId="1DE5B777" w14:textId="77777777" w:rsidR="00EA7341" w:rsidRPr="00594D99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color w:val="000000"/>
                <w:sz w:val="24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0BC086E" w14:textId="77777777" w:rsidR="00EA7341" w:rsidRPr="00594D99" w:rsidRDefault="00980DE9" w:rsidP="00230B65">
            <w:pPr>
              <w:rPr>
                <w:rFonts w:cs="Calibri"/>
                <w:color w:val="000000"/>
                <w:sz w:val="24"/>
              </w:rPr>
            </w:pPr>
            <w:r w:rsidRPr="00117252">
              <w:rPr>
                <w:rFonts w:cs="Calibri"/>
                <w:sz w:val="24"/>
              </w:rPr>
              <w:t xml:space="preserve">Geoff </w:t>
            </w:r>
            <w:r w:rsidR="00EA7341" w:rsidRPr="00117252">
              <w:rPr>
                <w:rFonts w:cs="Calibri"/>
                <w:sz w:val="24"/>
              </w:rPr>
              <w:t>Wr</w:t>
            </w:r>
            <w:r w:rsidR="00EA7341" w:rsidRPr="00E50B7B">
              <w:rPr>
                <w:rFonts w:cs="Calibri"/>
                <w:color w:val="000000"/>
                <w:sz w:val="24"/>
              </w:rPr>
              <w:t xml:space="preserve">ight </w:t>
            </w:r>
          </w:p>
          <w:p w14:paraId="189C2048" w14:textId="77777777" w:rsidR="00EA7341" w:rsidRPr="00E50B7B" w:rsidRDefault="00EA7341" w:rsidP="00230B65">
            <w:pPr>
              <w:rPr>
                <w:rFonts w:cs="Calibri"/>
                <w:color w:val="000000"/>
                <w:sz w:val="24"/>
              </w:rPr>
            </w:pPr>
            <w:r w:rsidRPr="00594D99">
              <w:rPr>
                <w:rFonts w:cs="Calibri"/>
                <w:i/>
                <w:iCs/>
                <w:color w:val="0070C0"/>
                <w:sz w:val="24"/>
              </w:rPr>
              <w:t>Deputy Church Warden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388F261A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B572E8" w14:textId="77777777" w:rsidR="00EA7341" w:rsidRPr="00E50B7B" w:rsidRDefault="00EA7341" w:rsidP="00230B65">
            <w:pPr>
              <w:jc w:val="center"/>
              <w:rPr>
                <w:rFonts w:cs="Calibri"/>
                <w:color w:val="000000"/>
                <w:sz w:val="24"/>
              </w:rPr>
            </w:pPr>
            <w:r w:rsidRPr="00E50B7B">
              <w:rPr>
                <w:rFonts w:cs="Calibri"/>
                <w:color w:val="000000"/>
                <w:sz w:val="24"/>
              </w:rPr>
              <w:t>2025</w:t>
            </w:r>
          </w:p>
        </w:tc>
      </w:tr>
    </w:tbl>
    <w:p w14:paraId="3954C6AD" w14:textId="77777777" w:rsidR="00230B65" w:rsidRPr="00594D99" w:rsidRDefault="00230B65" w:rsidP="002D4DBC">
      <w:pPr>
        <w:rPr>
          <w:rFonts w:asciiTheme="minorHAnsi" w:hAnsiTheme="minorHAnsi" w:cs="Arial"/>
          <w:sz w:val="24"/>
        </w:rPr>
      </w:pPr>
    </w:p>
    <w:p w14:paraId="0456BEA8" w14:textId="77777777" w:rsidR="00230B65" w:rsidRPr="00594D99" w:rsidRDefault="00230B65" w:rsidP="002D4DBC">
      <w:pPr>
        <w:rPr>
          <w:rFonts w:asciiTheme="minorHAnsi" w:hAnsiTheme="minorHAnsi" w:cs="Arial"/>
          <w:sz w:val="24"/>
        </w:rPr>
      </w:pPr>
    </w:p>
    <w:p w14:paraId="0EDCE46A" w14:textId="77777777" w:rsidR="00230B65" w:rsidRPr="00594D99" w:rsidRDefault="00230B65" w:rsidP="002D4DBC">
      <w:pPr>
        <w:rPr>
          <w:rFonts w:asciiTheme="minorHAnsi" w:hAnsiTheme="minorHAnsi" w:cs="Arial"/>
          <w:sz w:val="24"/>
        </w:rPr>
      </w:pPr>
    </w:p>
    <w:p w14:paraId="4B335E85" w14:textId="77777777" w:rsidR="00230B65" w:rsidRPr="00594D99" w:rsidRDefault="00230B65" w:rsidP="002D4DBC">
      <w:pPr>
        <w:rPr>
          <w:rFonts w:asciiTheme="minorHAnsi" w:hAnsiTheme="minorHAnsi" w:cs="Arial"/>
          <w:sz w:val="24"/>
        </w:rPr>
      </w:pPr>
    </w:p>
    <w:p w14:paraId="0CBDEE02" w14:textId="77777777" w:rsidR="00230B65" w:rsidRPr="00594D99" w:rsidRDefault="00230B65" w:rsidP="002D4DBC">
      <w:pPr>
        <w:rPr>
          <w:rFonts w:asciiTheme="minorHAnsi" w:hAnsiTheme="minorHAnsi" w:cs="Arial"/>
          <w:sz w:val="24"/>
        </w:rPr>
      </w:pPr>
    </w:p>
    <w:p w14:paraId="6D608676" w14:textId="77777777" w:rsidR="00230B65" w:rsidRPr="00594D99" w:rsidRDefault="00230B65" w:rsidP="002D4DBC">
      <w:pPr>
        <w:rPr>
          <w:rFonts w:asciiTheme="minorHAnsi" w:hAnsiTheme="minorHAnsi" w:cs="Arial"/>
          <w:sz w:val="24"/>
        </w:rPr>
      </w:pPr>
    </w:p>
    <w:p w14:paraId="2B133E80" w14:textId="77777777" w:rsidR="0029793A" w:rsidRPr="00594D99" w:rsidRDefault="0029793A" w:rsidP="00EB31F7">
      <w:pPr>
        <w:rPr>
          <w:rFonts w:asciiTheme="minorHAnsi" w:hAnsiTheme="minorHAnsi" w:cs="Arial"/>
          <w:sz w:val="24"/>
        </w:rPr>
      </w:pPr>
    </w:p>
    <w:p w14:paraId="1C51820E" w14:textId="77777777" w:rsidR="00230B65" w:rsidRPr="00594D99" w:rsidRDefault="00230B65" w:rsidP="00230B65">
      <w:pPr>
        <w:rPr>
          <w:rFonts w:asciiTheme="minorHAnsi" w:hAnsiTheme="minorHAnsi" w:cs="Arial"/>
          <w:sz w:val="24"/>
        </w:rPr>
      </w:pPr>
    </w:p>
    <w:p w14:paraId="7DF7067C" w14:textId="77777777" w:rsidR="00230B65" w:rsidRPr="00594D99" w:rsidRDefault="00230B65" w:rsidP="00230B65">
      <w:pPr>
        <w:rPr>
          <w:rFonts w:asciiTheme="minorHAnsi" w:hAnsiTheme="minorHAnsi" w:cs="Arial"/>
          <w:sz w:val="24"/>
        </w:rPr>
      </w:pPr>
    </w:p>
    <w:p w14:paraId="08C0B41E" w14:textId="77777777" w:rsidR="00230B65" w:rsidRPr="00594D99" w:rsidRDefault="00230B65" w:rsidP="00230B65">
      <w:pPr>
        <w:rPr>
          <w:rFonts w:asciiTheme="minorHAnsi" w:hAnsiTheme="minorHAnsi" w:cs="Arial"/>
          <w:sz w:val="24"/>
        </w:rPr>
      </w:pPr>
    </w:p>
    <w:p w14:paraId="63CA9A1E" w14:textId="77777777" w:rsidR="00230B65" w:rsidRPr="00594D99" w:rsidRDefault="00230B65" w:rsidP="00230B65">
      <w:pPr>
        <w:rPr>
          <w:rFonts w:asciiTheme="minorHAnsi" w:hAnsiTheme="minorHAnsi" w:cs="Arial"/>
          <w:sz w:val="24"/>
        </w:rPr>
      </w:pPr>
    </w:p>
    <w:p w14:paraId="6E876C14" w14:textId="77777777" w:rsidR="00230B65" w:rsidRPr="00594D99" w:rsidRDefault="00230B65" w:rsidP="00230B65">
      <w:pPr>
        <w:rPr>
          <w:rFonts w:asciiTheme="minorHAnsi" w:hAnsiTheme="minorHAnsi" w:cs="Arial"/>
          <w:sz w:val="24"/>
        </w:rPr>
      </w:pPr>
    </w:p>
    <w:p w14:paraId="5C4A2CC8" w14:textId="77777777" w:rsidR="00230B65" w:rsidRPr="00594D99" w:rsidRDefault="00230B65" w:rsidP="00230B65">
      <w:pPr>
        <w:rPr>
          <w:rFonts w:asciiTheme="minorHAnsi" w:hAnsiTheme="minorHAnsi" w:cs="Arial"/>
          <w:sz w:val="24"/>
        </w:rPr>
      </w:pPr>
    </w:p>
    <w:p w14:paraId="24A4D5B1" w14:textId="77777777" w:rsidR="00230B65" w:rsidRPr="00594D99" w:rsidRDefault="00230B65" w:rsidP="00230B65">
      <w:pPr>
        <w:rPr>
          <w:rFonts w:asciiTheme="minorHAnsi" w:hAnsiTheme="minorHAnsi" w:cs="Arial"/>
          <w:sz w:val="24"/>
        </w:rPr>
      </w:pPr>
    </w:p>
    <w:p w14:paraId="62A6A364" w14:textId="77777777" w:rsidR="00230B65" w:rsidRPr="00594D99" w:rsidRDefault="00230B65" w:rsidP="00230B65">
      <w:pPr>
        <w:rPr>
          <w:rFonts w:asciiTheme="minorHAnsi" w:hAnsiTheme="minorHAnsi" w:cs="Arial"/>
          <w:sz w:val="24"/>
        </w:rPr>
      </w:pPr>
    </w:p>
    <w:p w14:paraId="2DD72718" w14:textId="77777777" w:rsidR="00230B65" w:rsidRPr="00594D99" w:rsidRDefault="00230B65" w:rsidP="00230B65">
      <w:pPr>
        <w:rPr>
          <w:rFonts w:asciiTheme="minorHAnsi" w:hAnsiTheme="minorHAnsi" w:cs="Arial"/>
          <w:sz w:val="24"/>
        </w:rPr>
      </w:pPr>
    </w:p>
    <w:p w14:paraId="32038F8C" w14:textId="77777777" w:rsidR="00230B65" w:rsidRPr="00594D99" w:rsidRDefault="00230B65" w:rsidP="00230B65">
      <w:pPr>
        <w:rPr>
          <w:rFonts w:asciiTheme="minorHAnsi" w:hAnsiTheme="minorHAnsi" w:cs="Arial"/>
          <w:sz w:val="24"/>
        </w:rPr>
      </w:pPr>
    </w:p>
    <w:p w14:paraId="4DA6C0CE" w14:textId="77777777" w:rsidR="00230B65" w:rsidRPr="00594D99" w:rsidRDefault="00230B65" w:rsidP="00230B65">
      <w:pPr>
        <w:rPr>
          <w:rFonts w:asciiTheme="minorHAnsi" w:hAnsiTheme="minorHAnsi" w:cs="Arial"/>
          <w:sz w:val="24"/>
        </w:rPr>
      </w:pPr>
    </w:p>
    <w:p w14:paraId="113F7B9A" w14:textId="77777777" w:rsidR="004838F4" w:rsidRDefault="004838F4" w:rsidP="004838F4">
      <w:pPr>
        <w:rPr>
          <w:rFonts w:asciiTheme="minorHAnsi" w:hAnsiTheme="minorHAnsi" w:cs="Arial"/>
          <w:sz w:val="24"/>
        </w:rPr>
      </w:pPr>
    </w:p>
    <w:p w14:paraId="4B75717A" w14:textId="77777777" w:rsidR="004838F4" w:rsidRDefault="004838F4" w:rsidP="004838F4">
      <w:pPr>
        <w:rPr>
          <w:rFonts w:asciiTheme="minorHAnsi" w:hAnsiTheme="minorHAnsi" w:cs="Arial"/>
          <w:sz w:val="24"/>
        </w:rPr>
      </w:pPr>
    </w:p>
    <w:p w14:paraId="738F2770" w14:textId="77777777" w:rsidR="004838F4" w:rsidRDefault="004838F4" w:rsidP="004838F4">
      <w:pPr>
        <w:rPr>
          <w:rFonts w:asciiTheme="minorHAnsi" w:hAnsiTheme="minorHAnsi" w:cs="Arial"/>
          <w:sz w:val="24"/>
        </w:rPr>
      </w:pPr>
    </w:p>
    <w:p w14:paraId="55E8F6E3" w14:textId="77777777" w:rsidR="004838F4" w:rsidRDefault="004838F4" w:rsidP="004838F4">
      <w:pPr>
        <w:rPr>
          <w:rFonts w:asciiTheme="minorHAnsi" w:hAnsiTheme="minorHAnsi" w:cs="Arial"/>
          <w:sz w:val="24"/>
        </w:rPr>
      </w:pPr>
    </w:p>
    <w:p w14:paraId="65543E66" w14:textId="77777777" w:rsidR="004838F4" w:rsidRDefault="004838F4" w:rsidP="004838F4">
      <w:pPr>
        <w:rPr>
          <w:rFonts w:asciiTheme="minorHAnsi" w:hAnsiTheme="minorHAnsi" w:cs="Arial"/>
          <w:sz w:val="24"/>
        </w:rPr>
      </w:pPr>
    </w:p>
    <w:p w14:paraId="6BEACA62" w14:textId="77777777" w:rsidR="004838F4" w:rsidRDefault="004838F4" w:rsidP="004838F4">
      <w:pPr>
        <w:rPr>
          <w:rFonts w:asciiTheme="minorHAnsi" w:hAnsiTheme="minorHAnsi" w:cs="Arial"/>
          <w:sz w:val="24"/>
        </w:rPr>
      </w:pPr>
    </w:p>
    <w:p w14:paraId="2963110E" w14:textId="77777777" w:rsidR="004838F4" w:rsidRDefault="004838F4" w:rsidP="004838F4">
      <w:pPr>
        <w:rPr>
          <w:rFonts w:asciiTheme="minorHAnsi" w:hAnsiTheme="minorHAnsi" w:cs="Arial"/>
          <w:sz w:val="24"/>
        </w:rPr>
      </w:pPr>
    </w:p>
    <w:p w14:paraId="58921EE0" w14:textId="77777777" w:rsidR="004838F4" w:rsidRDefault="004838F4" w:rsidP="004838F4">
      <w:pPr>
        <w:rPr>
          <w:rFonts w:asciiTheme="minorHAnsi" w:hAnsiTheme="minorHAnsi" w:cs="Arial"/>
          <w:sz w:val="24"/>
        </w:rPr>
      </w:pPr>
    </w:p>
    <w:p w14:paraId="78B75A94" w14:textId="77777777" w:rsidR="00EC3049" w:rsidRPr="004838F4" w:rsidRDefault="00652874" w:rsidP="004838F4">
      <w:pPr>
        <w:rPr>
          <w:rFonts w:asciiTheme="minorHAnsi" w:hAnsiTheme="minorHAnsi" w:cs="Arial"/>
          <w:sz w:val="24"/>
        </w:rPr>
      </w:pPr>
      <w:r w:rsidRPr="004838F4">
        <w:rPr>
          <w:rFonts w:asciiTheme="minorHAnsi" w:hAnsiTheme="minorHAnsi" w:cs="Arial"/>
          <w:sz w:val="24"/>
        </w:rPr>
        <w:t xml:space="preserve"> </w:t>
      </w:r>
    </w:p>
    <w:p w14:paraId="2D1ACC7D" w14:textId="77777777" w:rsidR="004B5994" w:rsidRPr="004838F4" w:rsidRDefault="004B5994" w:rsidP="004838F4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</w:rPr>
      </w:pPr>
      <w:r w:rsidRPr="004838F4">
        <w:rPr>
          <w:rFonts w:asciiTheme="minorHAnsi" w:hAnsiTheme="minorHAnsi" w:cs="Arial"/>
          <w:sz w:val="24"/>
        </w:rPr>
        <w:t xml:space="preserve">Motions </w:t>
      </w:r>
      <w:r w:rsidR="00901D48" w:rsidRPr="004838F4">
        <w:rPr>
          <w:rFonts w:asciiTheme="minorHAnsi" w:hAnsiTheme="minorHAnsi" w:cs="Arial"/>
          <w:sz w:val="24"/>
        </w:rPr>
        <w:t xml:space="preserve">put to the </w:t>
      </w:r>
      <w:r w:rsidR="0015319A" w:rsidRPr="004838F4">
        <w:rPr>
          <w:rFonts w:asciiTheme="minorHAnsi" w:hAnsiTheme="minorHAnsi" w:cs="Arial"/>
          <w:sz w:val="24"/>
        </w:rPr>
        <w:t>meeting</w:t>
      </w:r>
      <w:r w:rsidR="00223290" w:rsidRPr="004838F4">
        <w:rPr>
          <w:rFonts w:asciiTheme="minorHAnsi" w:hAnsiTheme="minorHAnsi" w:cs="Arial"/>
          <w:sz w:val="24"/>
        </w:rPr>
        <w:t xml:space="preserve">- nothing received </w:t>
      </w:r>
    </w:p>
    <w:p w14:paraId="7823A076" w14:textId="77777777" w:rsidR="00901D48" w:rsidRPr="00594D99" w:rsidRDefault="00901D48" w:rsidP="00901D48">
      <w:pPr>
        <w:pStyle w:val="ListParagraph"/>
        <w:rPr>
          <w:rFonts w:asciiTheme="minorHAnsi" w:hAnsiTheme="minorHAnsi" w:cs="Arial"/>
          <w:sz w:val="24"/>
        </w:rPr>
      </w:pPr>
    </w:p>
    <w:p w14:paraId="09CFD2E5" w14:textId="77777777" w:rsidR="00901D48" w:rsidRPr="00594D99" w:rsidRDefault="00652874" w:rsidP="006D69A9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 xml:space="preserve"> </w:t>
      </w:r>
      <w:r w:rsidR="00901D48" w:rsidRPr="00594D99">
        <w:rPr>
          <w:rFonts w:asciiTheme="minorHAnsi" w:hAnsiTheme="minorHAnsi" w:cs="Arial"/>
          <w:sz w:val="24"/>
        </w:rPr>
        <w:t>Date of next APCM</w:t>
      </w:r>
      <w:r w:rsidR="00650423" w:rsidRPr="00594D99">
        <w:rPr>
          <w:rFonts w:asciiTheme="minorHAnsi" w:hAnsiTheme="minorHAnsi" w:cs="Arial"/>
          <w:sz w:val="24"/>
        </w:rPr>
        <w:t xml:space="preserve"> </w:t>
      </w:r>
      <w:r w:rsidR="0028597F" w:rsidRPr="00594D99">
        <w:rPr>
          <w:rFonts w:asciiTheme="minorHAnsi" w:hAnsiTheme="minorHAnsi" w:cs="Arial"/>
          <w:sz w:val="24"/>
        </w:rPr>
        <w:t>- Sunday</w:t>
      </w:r>
      <w:r w:rsidR="00223290" w:rsidRPr="00594D99">
        <w:rPr>
          <w:rFonts w:asciiTheme="minorHAnsi" w:hAnsiTheme="minorHAnsi" w:cs="Arial"/>
          <w:sz w:val="24"/>
        </w:rPr>
        <w:t xml:space="preserve"> 6</w:t>
      </w:r>
      <w:r w:rsidR="00223290" w:rsidRPr="00594D99">
        <w:rPr>
          <w:rFonts w:asciiTheme="minorHAnsi" w:hAnsiTheme="minorHAnsi" w:cs="Arial"/>
          <w:sz w:val="24"/>
          <w:vertAlign w:val="superscript"/>
        </w:rPr>
        <w:t>th</w:t>
      </w:r>
      <w:r w:rsidR="00223290" w:rsidRPr="00594D99">
        <w:rPr>
          <w:rFonts w:asciiTheme="minorHAnsi" w:hAnsiTheme="minorHAnsi" w:cs="Arial"/>
          <w:sz w:val="24"/>
        </w:rPr>
        <w:t xml:space="preserve"> </w:t>
      </w:r>
      <w:r w:rsidR="00650423" w:rsidRPr="00594D99">
        <w:rPr>
          <w:rFonts w:asciiTheme="minorHAnsi" w:hAnsiTheme="minorHAnsi" w:cs="Arial"/>
          <w:sz w:val="24"/>
        </w:rPr>
        <w:t xml:space="preserve">April 2025 </w:t>
      </w:r>
    </w:p>
    <w:p w14:paraId="04DA50C5" w14:textId="77777777" w:rsidR="00901D48" w:rsidRPr="00594D99" w:rsidRDefault="00901D48" w:rsidP="00901D48">
      <w:pPr>
        <w:pStyle w:val="ListParagraph"/>
        <w:rPr>
          <w:rFonts w:asciiTheme="minorHAnsi" w:hAnsiTheme="minorHAnsi" w:cs="Arial"/>
          <w:sz w:val="24"/>
        </w:rPr>
      </w:pPr>
    </w:p>
    <w:p w14:paraId="4659442C" w14:textId="77777777" w:rsidR="00901D48" w:rsidRPr="00594D99" w:rsidRDefault="00901D48" w:rsidP="006D69A9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4"/>
        </w:rPr>
      </w:pPr>
      <w:r w:rsidRPr="00594D99">
        <w:rPr>
          <w:rFonts w:asciiTheme="minorHAnsi" w:hAnsiTheme="minorHAnsi" w:cs="Arial"/>
          <w:sz w:val="24"/>
        </w:rPr>
        <w:t>Closing Prayer</w:t>
      </w:r>
      <w:r w:rsidR="00E307BE" w:rsidRPr="00594D99">
        <w:rPr>
          <w:rFonts w:asciiTheme="minorHAnsi" w:hAnsiTheme="minorHAnsi" w:cs="Arial"/>
          <w:sz w:val="24"/>
        </w:rPr>
        <w:t xml:space="preserve">- John Sephton </w:t>
      </w:r>
    </w:p>
    <w:p w14:paraId="69992512" w14:textId="77777777" w:rsidR="005C1BC7" w:rsidRPr="00594D99" w:rsidRDefault="00C60BF2" w:rsidP="00C60BF2">
      <w:pPr>
        <w:rPr>
          <w:rFonts w:asciiTheme="minorHAnsi" w:hAnsiTheme="minorHAnsi" w:cstheme="minorHAnsi"/>
          <w:b/>
          <w:color w:val="548DD4" w:themeColor="text2" w:themeTint="99"/>
          <w:sz w:val="24"/>
        </w:rPr>
      </w:pPr>
      <w:r w:rsidRPr="00594D99">
        <w:rPr>
          <w:rFonts w:asciiTheme="minorHAnsi" w:hAnsiTheme="minorHAnsi" w:cstheme="minorHAnsi"/>
          <w:b/>
          <w:color w:val="548DD4" w:themeColor="text2" w:themeTint="99"/>
          <w:sz w:val="24"/>
        </w:rPr>
        <w:lastRenderedPageBreak/>
        <w:t>FOLLOWING THE APCM, MEETING OF THE PCC</w:t>
      </w:r>
    </w:p>
    <w:p w14:paraId="3330229E" w14:textId="77777777" w:rsidR="00C60BF2" w:rsidRPr="00594D99" w:rsidRDefault="00C60BF2" w:rsidP="00C60BF2">
      <w:pPr>
        <w:rPr>
          <w:rFonts w:ascii="Times New Roman" w:hAnsi="Times New Roman"/>
          <w:sz w:val="24"/>
        </w:rPr>
      </w:pPr>
    </w:p>
    <w:p w14:paraId="58ACE3A2" w14:textId="77777777" w:rsidR="00C60BF2" w:rsidRPr="00594D99" w:rsidRDefault="00C60BF2" w:rsidP="00C60BF2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>Appointments</w:t>
      </w:r>
    </w:p>
    <w:p w14:paraId="7BA5AEB1" w14:textId="77777777" w:rsidR="00C60BF2" w:rsidRPr="00594D99" w:rsidRDefault="00C60BF2" w:rsidP="00C60BF2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>Secretary</w:t>
      </w:r>
      <w:r w:rsidR="009B1822" w:rsidRPr="00594D99">
        <w:rPr>
          <w:rFonts w:asciiTheme="minorHAnsi" w:hAnsiTheme="minorHAnsi" w:cstheme="minorHAnsi"/>
          <w:sz w:val="24"/>
        </w:rPr>
        <w:t xml:space="preserve">- Judith Thomas </w:t>
      </w:r>
    </w:p>
    <w:p w14:paraId="1E2BAB46" w14:textId="77777777" w:rsidR="002B32FE" w:rsidRPr="00594D99" w:rsidRDefault="00C60BF2" w:rsidP="00C60BF2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>Treasurer</w:t>
      </w:r>
      <w:r w:rsidR="009B1822" w:rsidRPr="00594D99">
        <w:rPr>
          <w:rFonts w:asciiTheme="minorHAnsi" w:hAnsiTheme="minorHAnsi" w:cstheme="minorHAnsi"/>
          <w:sz w:val="24"/>
        </w:rPr>
        <w:t>- Pam Jary</w:t>
      </w:r>
      <w:r w:rsidR="00CD6674" w:rsidRPr="00594D99">
        <w:rPr>
          <w:rFonts w:asciiTheme="minorHAnsi" w:hAnsiTheme="minorHAnsi" w:cstheme="minorHAnsi"/>
          <w:sz w:val="24"/>
        </w:rPr>
        <w:t xml:space="preserve"> willing to continue until a successor is found</w:t>
      </w:r>
      <w:r w:rsidR="009B1822" w:rsidRPr="00594D99">
        <w:rPr>
          <w:rFonts w:asciiTheme="minorHAnsi" w:hAnsiTheme="minorHAnsi" w:cstheme="minorHAnsi"/>
          <w:sz w:val="24"/>
        </w:rPr>
        <w:t xml:space="preserve">.  </w:t>
      </w:r>
    </w:p>
    <w:p w14:paraId="0C56505C" w14:textId="77777777" w:rsidR="00C60BF2" w:rsidRPr="00594D99" w:rsidRDefault="009B1822" w:rsidP="002B32FE">
      <w:pPr>
        <w:spacing w:line="276" w:lineRule="auto"/>
        <w:ind w:left="1080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 xml:space="preserve">Pam is in discussion with someone who may be willing to take on </w:t>
      </w:r>
      <w:r w:rsidR="00CD6674" w:rsidRPr="00594D99">
        <w:rPr>
          <w:rFonts w:asciiTheme="minorHAnsi" w:hAnsiTheme="minorHAnsi" w:cstheme="minorHAnsi"/>
          <w:sz w:val="24"/>
        </w:rPr>
        <w:t>at least part of the role</w:t>
      </w:r>
      <w:r w:rsidR="002B32FE" w:rsidRPr="00594D99">
        <w:rPr>
          <w:rFonts w:asciiTheme="minorHAnsi" w:hAnsiTheme="minorHAnsi" w:cstheme="minorHAnsi"/>
          <w:sz w:val="24"/>
        </w:rPr>
        <w:t>, Pam will support them to take over the role</w:t>
      </w:r>
      <w:r w:rsidR="00CD6674" w:rsidRPr="00594D99">
        <w:rPr>
          <w:rFonts w:asciiTheme="minorHAnsi" w:hAnsiTheme="minorHAnsi" w:cstheme="minorHAnsi"/>
          <w:sz w:val="24"/>
        </w:rPr>
        <w:t xml:space="preserve">. </w:t>
      </w:r>
    </w:p>
    <w:p w14:paraId="6655882D" w14:textId="77777777" w:rsidR="00C60BF2" w:rsidRPr="00594D99" w:rsidRDefault="00C60BF2" w:rsidP="00C60BF2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>Vice Chairman</w:t>
      </w:r>
      <w:r w:rsidR="002B32FE" w:rsidRPr="00594D99">
        <w:rPr>
          <w:rFonts w:asciiTheme="minorHAnsi" w:hAnsiTheme="minorHAnsi" w:cstheme="minorHAnsi"/>
          <w:sz w:val="24"/>
        </w:rPr>
        <w:t>- Peter Dickinson</w:t>
      </w:r>
      <w:r w:rsidR="004078DD" w:rsidRPr="00594D99">
        <w:rPr>
          <w:rFonts w:asciiTheme="minorHAnsi" w:hAnsiTheme="minorHAnsi" w:cstheme="minorHAnsi"/>
          <w:sz w:val="24"/>
        </w:rPr>
        <w:t xml:space="preserve"> </w:t>
      </w:r>
    </w:p>
    <w:p w14:paraId="7A560D5F" w14:textId="77777777" w:rsidR="007F2082" w:rsidRPr="00594D99" w:rsidRDefault="004078DD" w:rsidP="007F2082">
      <w:pPr>
        <w:spacing w:line="276" w:lineRule="auto"/>
        <w:ind w:left="1080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>It was suggested that in absence of a vicar that there should be a deputy</w:t>
      </w:r>
      <w:r w:rsidR="00E932F4" w:rsidRPr="00594D99">
        <w:rPr>
          <w:rFonts w:asciiTheme="minorHAnsi" w:hAnsiTheme="minorHAnsi" w:cstheme="minorHAnsi"/>
          <w:sz w:val="24"/>
        </w:rPr>
        <w:t xml:space="preserve"> chair for the PCC and one for the Standing committee to stand in if </w:t>
      </w:r>
      <w:r w:rsidRPr="00594D99">
        <w:rPr>
          <w:rFonts w:asciiTheme="minorHAnsi" w:hAnsiTheme="minorHAnsi" w:cstheme="minorHAnsi"/>
          <w:sz w:val="24"/>
        </w:rPr>
        <w:t>Peter</w:t>
      </w:r>
      <w:r w:rsidR="00E932F4" w:rsidRPr="00594D99">
        <w:rPr>
          <w:rFonts w:asciiTheme="minorHAnsi" w:hAnsiTheme="minorHAnsi" w:cstheme="minorHAnsi"/>
          <w:sz w:val="24"/>
        </w:rPr>
        <w:t xml:space="preserve"> is unavailable. </w:t>
      </w:r>
      <w:r w:rsidRPr="00594D99">
        <w:rPr>
          <w:rFonts w:asciiTheme="minorHAnsi" w:hAnsiTheme="minorHAnsi" w:cstheme="minorHAnsi"/>
          <w:sz w:val="24"/>
        </w:rPr>
        <w:t xml:space="preserve"> </w:t>
      </w:r>
    </w:p>
    <w:p w14:paraId="524BEC59" w14:textId="77777777" w:rsidR="00612F90" w:rsidRPr="00594D99" w:rsidRDefault="00612F90" w:rsidP="007F2082">
      <w:pPr>
        <w:spacing w:line="276" w:lineRule="auto"/>
        <w:ind w:left="1080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 xml:space="preserve">Barbara Westhead to be deputy for the Standing Committee </w:t>
      </w:r>
    </w:p>
    <w:p w14:paraId="45B6EF78" w14:textId="77777777" w:rsidR="00612F90" w:rsidRPr="00594D99" w:rsidRDefault="00612F90" w:rsidP="007F2082">
      <w:pPr>
        <w:spacing w:line="276" w:lineRule="auto"/>
        <w:ind w:left="1080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 xml:space="preserve">TBC deputy for the PCC meetings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DE4835" w:rsidRPr="00594D99" w14:paraId="64A40161" w14:textId="77777777" w:rsidTr="00A32B01">
        <w:trPr>
          <w:trHeight w:val="533"/>
        </w:trPr>
        <w:tc>
          <w:tcPr>
            <w:tcW w:w="2127" w:type="dxa"/>
          </w:tcPr>
          <w:p w14:paraId="160D9FF8" w14:textId="77777777" w:rsidR="00DE4835" w:rsidRPr="00594D99" w:rsidRDefault="00DE4835" w:rsidP="00A32B01">
            <w:pPr>
              <w:spacing w:before="120" w:after="120"/>
              <w:textAlignment w:val="baseline"/>
              <w:rPr>
                <w:rFonts w:eastAsia="Times New Roman" w:cstheme="minorHAnsi"/>
                <w:color w:val="242424"/>
                <w:sz w:val="24"/>
                <w:lang w:eastAsia="en-GB"/>
              </w:rPr>
            </w:pPr>
            <w:r w:rsidRPr="00594D99">
              <w:rPr>
                <w:rFonts w:eastAsia="Times New Roman" w:cstheme="minorHAnsi"/>
                <w:color w:val="242424"/>
                <w:sz w:val="24"/>
                <w:lang w:eastAsia="en-GB"/>
              </w:rPr>
              <w:t>Person responsible</w:t>
            </w:r>
          </w:p>
        </w:tc>
        <w:tc>
          <w:tcPr>
            <w:tcW w:w="7229" w:type="dxa"/>
          </w:tcPr>
          <w:p w14:paraId="23BEAA9D" w14:textId="77777777" w:rsidR="00DE4835" w:rsidRPr="00594D99" w:rsidRDefault="00DE4835" w:rsidP="00A32B01">
            <w:pPr>
              <w:spacing w:before="120" w:after="120"/>
              <w:textAlignment w:val="baseline"/>
              <w:rPr>
                <w:rFonts w:eastAsia="Times New Roman" w:cstheme="minorHAnsi"/>
                <w:color w:val="242424"/>
                <w:sz w:val="24"/>
                <w:lang w:eastAsia="en-GB"/>
              </w:rPr>
            </w:pPr>
            <w:r w:rsidRPr="00594D99">
              <w:rPr>
                <w:rFonts w:eastAsia="Times New Roman" w:cstheme="minorHAnsi"/>
                <w:color w:val="242424"/>
                <w:sz w:val="24"/>
                <w:lang w:eastAsia="en-GB"/>
              </w:rPr>
              <w:t>Action</w:t>
            </w:r>
          </w:p>
        </w:tc>
      </w:tr>
      <w:tr w:rsidR="00DE4835" w:rsidRPr="00594D99" w14:paraId="0500DF58" w14:textId="77777777" w:rsidTr="00A32B01">
        <w:trPr>
          <w:trHeight w:val="533"/>
        </w:trPr>
        <w:tc>
          <w:tcPr>
            <w:tcW w:w="2127" w:type="dxa"/>
          </w:tcPr>
          <w:p w14:paraId="02D5D6DC" w14:textId="77777777" w:rsidR="00DE4835" w:rsidRPr="00594D99" w:rsidRDefault="00D25DDB" w:rsidP="00A32B01">
            <w:pPr>
              <w:spacing w:before="120" w:after="120"/>
              <w:textAlignment w:val="baseline"/>
              <w:rPr>
                <w:rFonts w:eastAsia="Times New Roman" w:cstheme="minorHAnsi"/>
                <w:color w:val="242424"/>
                <w:sz w:val="24"/>
                <w:lang w:eastAsia="en-GB"/>
              </w:rPr>
            </w:pPr>
            <w:r w:rsidRPr="00594D99">
              <w:rPr>
                <w:rFonts w:eastAsia="Times New Roman" w:cstheme="minorHAnsi"/>
                <w:color w:val="242424"/>
                <w:sz w:val="24"/>
                <w:lang w:eastAsia="en-GB"/>
              </w:rPr>
              <w:t xml:space="preserve">All </w:t>
            </w:r>
            <w:r w:rsidR="00DE4835" w:rsidRPr="00594D99">
              <w:rPr>
                <w:rFonts w:eastAsia="Times New Roman" w:cstheme="minorHAnsi"/>
                <w:color w:val="242424"/>
                <w:sz w:val="24"/>
                <w:lang w:eastAsia="en-GB"/>
              </w:rPr>
              <w:t>PCC members</w:t>
            </w:r>
            <w:r w:rsidRPr="00594D99">
              <w:rPr>
                <w:rFonts w:eastAsia="Times New Roman" w:cstheme="minorHAnsi"/>
                <w:color w:val="242424"/>
                <w:sz w:val="24"/>
                <w:lang w:eastAsia="en-GB"/>
              </w:rPr>
              <w:t xml:space="preserve"> to consider </w:t>
            </w:r>
            <w:r w:rsidR="00434FC7" w:rsidRPr="00594D99">
              <w:rPr>
                <w:rFonts w:eastAsia="Times New Roman" w:cstheme="minorHAnsi"/>
                <w:color w:val="242424"/>
                <w:sz w:val="24"/>
                <w:lang w:eastAsia="en-GB"/>
              </w:rPr>
              <w:t>this role</w:t>
            </w:r>
          </w:p>
        </w:tc>
        <w:tc>
          <w:tcPr>
            <w:tcW w:w="7229" w:type="dxa"/>
          </w:tcPr>
          <w:p w14:paraId="60A0699F" w14:textId="77777777" w:rsidR="00DE4835" w:rsidRPr="00594D99" w:rsidRDefault="00DE4835" w:rsidP="00A32B01">
            <w:pPr>
              <w:spacing w:before="120" w:after="120"/>
              <w:textAlignment w:val="baseline"/>
              <w:rPr>
                <w:rFonts w:eastAsia="Times New Roman" w:cstheme="minorHAnsi"/>
                <w:color w:val="242424"/>
                <w:sz w:val="24"/>
                <w:lang w:eastAsia="en-GB"/>
              </w:rPr>
            </w:pPr>
            <w:r w:rsidRPr="00594D99">
              <w:rPr>
                <w:rFonts w:eastAsia="Times New Roman" w:cstheme="minorHAnsi"/>
                <w:color w:val="242424"/>
                <w:sz w:val="24"/>
                <w:lang w:eastAsia="en-GB"/>
              </w:rPr>
              <w:t xml:space="preserve">To </w:t>
            </w:r>
            <w:r w:rsidR="00D25DDB" w:rsidRPr="00594D99">
              <w:rPr>
                <w:rFonts w:eastAsia="Times New Roman" w:cstheme="minorHAnsi"/>
                <w:color w:val="242424"/>
                <w:sz w:val="24"/>
                <w:lang w:eastAsia="en-GB"/>
              </w:rPr>
              <w:t xml:space="preserve">find a deputy chair for the PCC meetings </w:t>
            </w:r>
          </w:p>
        </w:tc>
      </w:tr>
    </w:tbl>
    <w:p w14:paraId="0D84F0A3" w14:textId="77777777" w:rsidR="002F4D55" w:rsidRPr="00594D99" w:rsidRDefault="002F4D55" w:rsidP="007F2082">
      <w:pPr>
        <w:spacing w:line="276" w:lineRule="auto"/>
        <w:ind w:left="1080"/>
        <w:rPr>
          <w:rFonts w:asciiTheme="minorHAnsi" w:hAnsiTheme="minorHAnsi" w:cstheme="minorHAnsi"/>
          <w:sz w:val="24"/>
        </w:rPr>
      </w:pPr>
    </w:p>
    <w:p w14:paraId="4010637F" w14:textId="77777777" w:rsidR="00C60BF2" w:rsidRPr="00594D99" w:rsidRDefault="00C60BF2" w:rsidP="00C60BF2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>Deputy Church Wardens</w:t>
      </w:r>
      <w:r w:rsidR="002B32FE" w:rsidRPr="00594D99">
        <w:rPr>
          <w:rFonts w:asciiTheme="minorHAnsi" w:hAnsiTheme="minorHAnsi" w:cstheme="minorHAnsi"/>
          <w:sz w:val="24"/>
        </w:rPr>
        <w:t xml:space="preserve">- </w:t>
      </w:r>
      <w:r w:rsidR="001C40B9" w:rsidRPr="00594D99">
        <w:rPr>
          <w:rFonts w:asciiTheme="minorHAnsi" w:hAnsiTheme="minorHAnsi" w:cstheme="minorHAnsi"/>
          <w:sz w:val="24"/>
        </w:rPr>
        <w:t xml:space="preserve">Susan Swailes, Geoff </w:t>
      </w:r>
      <w:r w:rsidR="004B3FB2" w:rsidRPr="00594D99">
        <w:rPr>
          <w:rFonts w:asciiTheme="minorHAnsi" w:hAnsiTheme="minorHAnsi" w:cstheme="minorHAnsi"/>
          <w:sz w:val="24"/>
        </w:rPr>
        <w:t>Wright, Peter Dickinson,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C61897" w:rsidRPr="00594D99" w14:paraId="5F3EB9F3" w14:textId="77777777" w:rsidTr="00A32B01">
        <w:trPr>
          <w:trHeight w:val="533"/>
        </w:trPr>
        <w:tc>
          <w:tcPr>
            <w:tcW w:w="2127" w:type="dxa"/>
          </w:tcPr>
          <w:p w14:paraId="4FC5E783" w14:textId="77777777" w:rsidR="00C61897" w:rsidRPr="00594D99" w:rsidRDefault="00C61897" w:rsidP="00A32B01">
            <w:pPr>
              <w:spacing w:before="120" w:after="120"/>
              <w:textAlignment w:val="baseline"/>
              <w:rPr>
                <w:rFonts w:eastAsia="Times New Roman" w:cstheme="minorHAnsi"/>
                <w:color w:val="242424"/>
                <w:sz w:val="24"/>
                <w:lang w:eastAsia="en-GB"/>
              </w:rPr>
            </w:pPr>
            <w:r w:rsidRPr="00594D99">
              <w:rPr>
                <w:rFonts w:eastAsia="Times New Roman" w:cstheme="minorHAnsi"/>
                <w:color w:val="242424"/>
                <w:sz w:val="24"/>
                <w:lang w:eastAsia="en-GB"/>
              </w:rPr>
              <w:t>Person responsible</w:t>
            </w:r>
          </w:p>
        </w:tc>
        <w:tc>
          <w:tcPr>
            <w:tcW w:w="7229" w:type="dxa"/>
          </w:tcPr>
          <w:p w14:paraId="764F6766" w14:textId="77777777" w:rsidR="00C61897" w:rsidRPr="00594D99" w:rsidRDefault="00C61897" w:rsidP="00A32B01">
            <w:pPr>
              <w:spacing w:before="120" w:after="120"/>
              <w:textAlignment w:val="baseline"/>
              <w:rPr>
                <w:rFonts w:eastAsia="Times New Roman" w:cstheme="minorHAnsi"/>
                <w:color w:val="242424"/>
                <w:sz w:val="24"/>
                <w:lang w:eastAsia="en-GB"/>
              </w:rPr>
            </w:pPr>
            <w:r w:rsidRPr="00594D99">
              <w:rPr>
                <w:rFonts w:eastAsia="Times New Roman" w:cstheme="minorHAnsi"/>
                <w:color w:val="242424"/>
                <w:sz w:val="24"/>
                <w:lang w:eastAsia="en-GB"/>
              </w:rPr>
              <w:t>Action</w:t>
            </w:r>
          </w:p>
        </w:tc>
      </w:tr>
      <w:tr w:rsidR="00C61897" w:rsidRPr="00594D99" w14:paraId="428E8A31" w14:textId="77777777" w:rsidTr="00A32B01">
        <w:trPr>
          <w:trHeight w:val="533"/>
        </w:trPr>
        <w:tc>
          <w:tcPr>
            <w:tcW w:w="2127" w:type="dxa"/>
          </w:tcPr>
          <w:p w14:paraId="04708FE6" w14:textId="77777777" w:rsidR="00C61897" w:rsidRPr="00594D99" w:rsidRDefault="00C61897" w:rsidP="00A32B01">
            <w:pPr>
              <w:spacing w:before="120" w:after="120"/>
              <w:textAlignment w:val="baseline"/>
              <w:rPr>
                <w:rFonts w:eastAsia="Times New Roman" w:cstheme="minorHAnsi"/>
                <w:color w:val="242424"/>
                <w:sz w:val="24"/>
                <w:lang w:eastAsia="en-GB"/>
              </w:rPr>
            </w:pPr>
            <w:r w:rsidRPr="00594D99">
              <w:rPr>
                <w:rFonts w:eastAsia="Times New Roman" w:cstheme="minorHAnsi"/>
                <w:color w:val="242424"/>
                <w:sz w:val="24"/>
                <w:lang w:eastAsia="en-GB"/>
              </w:rPr>
              <w:t xml:space="preserve">Barbara Westhead </w:t>
            </w:r>
          </w:p>
        </w:tc>
        <w:tc>
          <w:tcPr>
            <w:tcW w:w="7229" w:type="dxa"/>
          </w:tcPr>
          <w:p w14:paraId="6D4D1E41" w14:textId="77777777" w:rsidR="00C61897" w:rsidRPr="00594D99" w:rsidRDefault="00C61897" w:rsidP="00980DE9">
            <w:pPr>
              <w:spacing w:before="120" w:after="120"/>
              <w:textAlignment w:val="baseline"/>
              <w:rPr>
                <w:rFonts w:eastAsia="Times New Roman" w:cstheme="minorHAnsi"/>
                <w:color w:val="242424"/>
                <w:sz w:val="24"/>
                <w:lang w:eastAsia="en-GB"/>
              </w:rPr>
            </w:pPr>
            <w:r w:rsidRPr="00594D99">
              <w:rPr>
                <w:rFonts w:eastAsia="Times New Roman" w:cstheme="minorHAnsi"/>
                <w:color w:val="242424"/>
                <w:sz w:val="24"/>
                <w:lang w:eastAsia="en-GB"/>
              </w:rPr>
              <w:t xml:space="preserve">To ask Giles Hooker if he wishes to continue as a </w:t>
            </w:r>
            <w:r w:rsidRPr="00117252">
              <w:rPr>
                <w:rFonts w:eastAsia="Times New Roman" w:cstheme="minorHAnsi"/>
                <w:sz w:val="24"/>
                <w:lang w:eastAsia="en-GB"/>
              </w:rPr>
              <w:t xml:space="preserve">deputy </w:t>
            </w:r>
            <w:r w:rsidR="00980DE9" w:rsidRPr="00117252">
              <w:rPr>
                <w:rFonts w:eastAsia="Times New Roman" w:cstheme="minorHAnsi"/>
                <w:sz w:val="24"/>
                <w:lang w:eastAsia="en-GB"/>
              </w:rPr>
              <w:t>w</w:t>
            </w:r>
            <w:r w:rsidRPr="00117252">
              <w:rPr>
                <w:rFonts w:eastAsia="Times New Roman" w:cstheme="minorHAnsi"/>
                <w:sz w:val="24"/>
                <w:lang w:eastAsia="en-GB"/>
              </w:rPr>
              <w:t>arden</w:t>
            </w:r>
            <w:r w:rsidRPr="00594D99">
              <w:rPr>
                <w:rFonts w:eastAsia="Times New Roman" w:cstheme="minorHAnsi"/>
                <w:color w:val="242424"/>
                <w:sz w:val="24"/>
                <w:lang w:eastAsia="en-GB"/>
              </w:rPr>
              <w:t xml:space="preserve">  </w:t>
            </w:r>
          </w:p>
        </w:tc>
      </w:tr>
    </w:tbl>
    <w:p w14:paraId="715846E6" w14:textId="77777777" w:rsidR="00C61897" w:rsidRPr="00594D99" w:rsidRDefault="00C66490" w:rsidP="000E6144">
      <w:pPr>
        <w:spacing w:line="276" w:lineRule="auto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 xml:space="preserve">It was proposed that the deputy wardens could work with the Church wardens on a rota basis to give the Church wardens the opportunity to take a </w:t>
      </w:r>
      <w:r w:rsidR="001906DE" w:rsidRPr="00594D99">
        <w:rPr>
          <w:rFonts w:asciiTheme="minorHAnsi" w:hAnsiTheme="minorHAnsi" w:cstheme="minorHAnsi"/>
          <w:sz w:val="24"/>
        </w:rPr>
        <w:t>Sunday</w:t>
      </w:r>
      <w:r w:rsidRPr="00594D99">
        <w:rPr>
          <w:rFonts w:asciiTheme="minorHAnsi" w:hAnsiTheme="minorHAnsi" w:cstheme="minorHAnsi"/>
          <w:sz w:val="24"/>
        </w:rPr>
        <w:t xml:space="preserve"> off from warden duties. </w:t>
      </w:r>
      <w:r w:rsidR="00E93D14" w:rsidRPr="00594D99">
        <w:rPr>
          <w:rFonts w:asciiTheme="minorHAnsi" w:hAnsiTheme="minorHAnsi" w:cstheme="minorHAnsi"/>
          <w:sz w:val="24"/>
        </w:rPr>
        <w:t xml:space="preserve">There are roles </w:t>
      </w:r>
      <w:r w:rsidR="000E6144">
        <w:rPr>
          <w:rFonts w:asciiTheme="minorHAnsi" w:hAnsiTheme="minorHAnsi" w:cstheme="minorHAnsi"/>
          <w:sz w:val="24"/>
        </w:rPr>
        <w:t>every</w:t>
      </w:r>
      <w:r w:rsidR="00E93D14" w:rsidRPr="00594D99">
        <w:rPr>
          <w:rFonts w:asciiTheme="minorHAnsi" w:hAnsiTheme="minorHAnsi" w:cstheme="minorHAnsi"/>
          <w:sz w:val="24"/>
        </w:rPr>
        <w:t xml:space="preserve"> Sunday in preparation for </w:t>
      </w:r>
      <w:r w:rsidR="00E70192">
        <w:rPr>
          <w:rFonts w:asciiTheme="minorHAnsi" w:hAnsiTheme="minorHAnsi" w:cstheme="minorHAnsi"/>
          <w:sz w:val="24"/>
        </w:rPr>
        <w:t xml:space="preserve">and </w:t>
      </w:r>
      <w:r w:rsidR="00BA76C6" w:rsidRPr="00594D99">
        <w:rPr>
          <w:rFonts w:asciiTheme="minorHAnsi" w:hAnsiTheme="minorHAnsi" w:cstheme="minorHAnsi"/>
          <w:sz w:val="24"/>
        </w:rPr>
        <w:t xml:space="preserve">setting up for the </w:t>
      </w:r>
      <w:r w:rsidR="00E93D14" w:rsidRPr="00594D99">
        <w:rPr>
          <w:rFonts w:asciiTheme="minorHAnsi" w:hAnsiTheme="minorHAnsi" w:cstheme="minorHAnsi"/>
          <w:sz w:val="24"/>
        </w:rPr>
        <w:t>service</w:t>
      </w:r>
      <w:r w:rsidR="00BA76C6" w:rsidRPr="00594D99">
        <w:rPr>
          <w:rFonts w:asciiTheme="minorHAnsi" w:hAnsiTheme="minorHAnsi" w:cstheme="minorHAnsi"/>
          <w:sz w:val="24"/>
        </w:rPr>
        <w:t>. I</w:t>
      </w:r>
      <w:r w:rsidR="00C972A9" w:rsidRPr="00594D99">
        <w:rPr>
          <w:rFonts w:asciiTheme="minorHAnsi" w:hAnsiTheme="minorHAnsi" w:cstheme="minorHAnsi"/>
          <w:sz w:val="24"/>
        </w:rPr>
        <w:t xml:space="preserve">t was proposed it would be good to have the deputies </w:t>
      </w:r>
      <w:r w:rsidR="00E12289" w:rsidRPr="00594D99">
        <w:rPr>
          <w:rFonts w:asciiTheme="minorHAnsi" w:hAnsiTheme="minorHAnsi" w:cstheme="minorHAnsi"/>
          <w:sz w:val="24"/>
        </w:rPr>
        <w:t>taking an active role</w:t>
      </w:r>
      <w:r w:rsidR="001A49D0" w:rsidRPr="00594D99">
        <w:rPr>
          <w:rFonts w:asciiTheme="minorHAnsi" w:hAnsiTheme="minorHAnsi" w:cstheme="minorHAnsi"/>
          <w:sz w:val="24"/>
        </w:rPr>
        <w:t xml:space="preserve">, in addition </w:t>
      </w:r>
      <w:r w:rsidR="00E12289" w:rsidRPr="00594D99">
        <w:rPr>
          <w:rFonts w:asciiTheme="minorHAnsi" w:hAnsiTheme="minorHAnsi" w:cstheme="minorHAnsi"/>
          <w:sz w:val="24"/>
        </w:rPr>
        <w:t xml:space="preserve">to be trained </w:t>
      </w:r>
      <w:r w:rsidR="006D18D5" w:rsidRPr="00594D99">
        <w:rPr>
          <w:rFonts w:asciiTheme="minorHAnsi" w:hAnsiTheme="minorHAnsi" w:cstheme="minorHAnsi"/>
          <w:sz w:val="24"/>
        </w:rPr>
        <w:t xml:space="preserve">in the </w:t>
      </w:r>
      <w:r w:rsidR="00E93D14" w:rsidRPr="00594D99">
        <w:rPr>
          <w:rFonts w:asciiTheme="minorHAnsi" w:hAnsiTheme="minorHAnsi" w:cstheme="minorHAnsi"/>
          <w:sz w:val="24"/>
        </w:rPr>
        <w:t>additional clerical</w:t>
      </w:r>
      <w:r w:rsidR="006D18D5" w:rsidRPr="00594D99">
        <w:rPr>
          <w:rFonts w:asciiTheme="minorHAnsi" w:hAnsiTheme="minorHAnsi" w:cstheme="minorHAnsi"/>
          <w:sz w:val="24"/>
        </w:rPr>
        <w:t xml:space="preserve"> requirements</w:t>
      </w:r>
      <w:r w:rsidR="002F3AE6" w:rsidRPr="00594D99">
        <w:rPr>
          <w:rFonts w:asciiTheme="minorHAnsi" w:hAnsiTheme="minorHAnsi" w:cstheme="minorHAnsi"/>
          <w:sz w:val="24"/>
        </w:rPr>
        <w:t xml:space="preserve"> for example Baptisms and Weddings</w:t>
      </w:r>
      <w:r w:rsidR="006D18D5" w:rsidRPr="00594D99">
        <w:rPr>
          <w:rFonts w:asciiTheme="minorHAnsi" w:hAnsiTheme="minorHAnsi" w:cstheme="minorHAnsi"/>
          <w:sz w:val="24"/>
        </w:rPr>
        <w:t xml:space="preserve"> for the church warden role</w:t>
      </w:r>
      <w:r w:rsidR="00CE4B92" w:rsidRPr="00594D99">
        <w:rPr>
          <w:rFonts w:asciiTheme="minorHAnsi" w:hAnsiTheme="minorHAnsi" w:cstheme="minorHAnsi"/>
          <w:sz w:val="24"/>
        </w:rPr>
        <w:t xml:space="preserve">, under the guidance of Jayne and Barbara. </w:t>
      </w:r>
    </w:p>
    <w:p w14:paraId="62A4E23C" w14:textId="77777777" w:rsidR="002F3AE6" w:rsidRPr="00594D99" w:rsidRDefault="002F3AE6" w:rsidP="000E6144">
      <w:pPr>
        <w:spacing w:line="276" w:lineRule="auto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 xml:space="preserve">John </w:t>
      </w:r>
      <w:r w:rsidR="00430E55" w:rsidRPr="00594D99">
        <w:rPr>
          <w:rFonts w:asciiTheme="minorHAnsi" w:hAnsiTheme="minorHAnsi" w:cstheme="minorHAnsi"/>
          <w:sz w:val="24"/>
        </w:rPr>
        <w:t>said how much he appreciated having Geoff to support him for Funeral services</w:t>
      </w:r>
      <w:r w:rsidR="00044DDA" w:rsidRPr="00594D99">
        <w:rPr>
          <w:rFonts w:asciiTheme="minorHAnsi" w:hAnsiTheme="minorHAnsi" w:cstheme="minorHAnsi"/>
          <w:sz w:val="24"/>
        </w:rPr>
        <w:t xml:space="preserve">.  The ministry is enhanced </w:t>
      </w:r>
      <w:r w:rsidR="007A547F" w:rsidRPr="00594D99">
        <w:rPr>
          <w:rFonts w:asciiTheme="minorHAnsi" w:hAnsiTheme="minorHAnsi" w:cstheme="minorHAnsi"/>
          <w:sz w:val="24"/>
        </w:rPr>
        <w:t>when members of the church family are in church to support on these occasions</w:t>
      </w:r>
      <w:r w:rsidR="00D064DF" w:rsidRPr="00594D99">
        <w:rPr>
          <w:rFonts w:asciiTheme="minorHAnsi" w:hAnsiTheme="minorHAnsi" w:cstheme="minorHAnsi"/>
          <w:sz w:val="24"/>
        </w:rPr>
        <w:t xml:space="preserve">.  This is a good way to enhance the ministry having the presence of people </w:t>
      </w:r>
      <w:r w:rsidR="00594D99" w:rsidRPr="00594D99">
        <w:rPr>
          <w:rFonts w:asciiTheme="minorHAnsi" w:hAnsiTheme="minorHAnsi" w:cstheme="minorHAnsi"/>
          <w:sz w:val="24"/>
        </w:rPr>
        <w:t xml:space="preserve">committed to St James’ church. </w:t>
      </w:r>
      <w:r w:rsidR="00E70192">
        <w:rPr>
          <w:rFonts w:asciiTheme="minorHAnsi" w:hAnsiTheme="minorHAnsi" w:cstheme="minorHAnsi"/>
          <w:sz w:val="24"/>
        </w:rPr>
        <w:t xml:space="preserve"> </w:t>
      </w:r>
    </w:p>
    <w:p w14:paraId="6A87FB39" w14:textId="77777777" w:rsidR="00A97C58" w:rsidRPr="00594D99" w:rsidRDefault="00C60BF2" w:rsidP="00C60BF2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>Covenant Secretary</w:t>
      </w:r>
      <w:r w:rsidR="00490391" w:rsidRPr="00594D99">
        <w:rPr>
          <w:rFonts w:asciiTheme="minorHAnsi" w:hAnsiTheme="minorHAnsi" w:cstheme="minorHAnsi"/>
          <w:sz w:val="24"/>
        </w:rPr>
        <w:t xml:space="preserve">- Derek Williams wishes to retire.  </w:t>
      </w:r>
    </w:p>
    <w:p w14:paraId="7DBDBB54" w14:textId="77777777" w:rsidR="00C60BF2" w:rsidRPr="00594D99" w:rsidRDefault="00490391" w:rsidP="00A97C58">
      <w:pPr>
        <w:spacing w:line="276" w:lineRule="auto"/>
        <w:ind w:left="1080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 xml:space="preserve">This position may be </w:t>
      </w:r>
      <w:r w:rsidR="00A97C58" w:rsidRPr="00594D99">
        <w:rPr>
          <w:rFonts w:asciiTheme="minorHAnsi" w:hAnsiTheme="minorHAnsi" w:cstheme="minorHAnsi"/>
          <w:sz w:val="24"/>
        </w:rPr>
        <w:t xml:space="preserve">combined </w:t>
      </w:r>
      <w:r w:rsidRPr="00594D99">
        <w:rPr>
          <w:rFonts w:asciiTheme="minorHAnsi" w:hAnsiTheme="minorHAnsi" w:cstheme="minorHAnsi"/>
          <w:sz w:val="24"/>
        </w:rPr>
        <w:t xml:space="preserve">with </w:t>
      </w:r>
      <w:r w:rsidR="00A97C58" w:rsidRPr="00594D99">
        <w:rPr>
          <w:rFonts w:asciiTheme="minorHAnsi" w:hAnsiTheme="minorHAnsi" w:cstheme="minorHAnsi"/>
          <w:sz w:val="24"/>
        </w:rPr>
        <w:t xml:space="preserve">the role of treasurer in future. </w:t>
      </w:r>
    </w:p>
    <w:p w14:paraId="72C88EDB" w14:textId="77777777" w:rsidR="00C60BF2" w:rsidRPr="00594D99" w:rsidRDefault="00C60BF2" w:rsidP="00C60BF2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>Electoral Roll Officer</w:t>
      </w:r>
      <w:r w:rsidR="00A97C58" w:rsidRPr="00594D99">
        <w:rPr>
          <w:rFonts w:asciiTheme="minorHAnsi" w:hAnsiTheme="minorHAnsi" w:cstheme="minorHAnsi"/>
          <w:sz w:val="24"/>
        </w:rPr>
        <w:t xml:space="preserve">- Terry Fellow wishes to retire. </w:t>
      </w:r>
    </w:p>
    <w:p w14:paraId="131D65D1" w14:textId="77777777" w:rsidR="00ED3113" w:rsidRPr="00594D99" w:rsidRDefault="00ED3113" w:rsidP="00ED3113">
      <w:pPr>
        <w:spacing w:line="276" w:lineRule="auto"/>
        <w:ind w:left="1080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 xml:space="preserve">This role is open for expressions of interest. </w:t>
      </w:r>
    </w:p>
    <w:p w14:paraId="69D7B8F2" w14:textId="77777777" w:rsidR="00A82666" w:rsidRPr="00594D99" w:rsidRDefault="00430055" w:rsidP="00C60BF2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 xml:space="preserve">It was proposed that </w:t>
      </w:r>
      <w:r w:rsidR="00D80F7F" w:rsidRPr="00594D99">
        <w:rPr>
          <w:rFonts w:asciiTheme="minorHAnsi" w:hAnsiTheme="minorHAnsi" w:cstheme="minorHAnsi"/>
          <w:sz w:val="24"/>
        </w:rPr>
        <w:t xml:space="preserve">Rev. </w:t>
      </w:r>
      <w:r w:rsidR="00A82666" w:rsidRPr="00594D99">
        <w:rPr>
          <w:rFonts w:asciiTheme="minorHAnsi" w:hAnsiTheme="minorHAnsi" w:cstheme="minorHAnsi"/>
          <w:sz w:val="24"/>
        </w:rPr>
        <w:t xml:space="preserve">John </w:t>
      </w:r>
      <w:r w:rsidR="004D73CB" w:rsidRPr="00594D99">
        <w:rPr>
          <w:rFonts w:asciiTheme="minorHAnsi" w:hAnsiTheme="minorHAnsi" w:cstheme="minorHAnsi"/>
          <w:sz w:val="24"/>
        </w:rPr>
        <w:t>S</w:t>
      </w:r>
      <w:r w:rsidR="00A82666" w:rsidRPr="00594D99">
        <w:rPr>
          <w:rFonts w:asciiTheme="minorHAnsi" w:hAnsiTheme="minorHAnsi" w:cstheme="minorHAnsi"/>
          <w:sz w:val="24"/>
        </w:rPr>
        <w:t>ephton</w:t>
      </w:r>
      <w:r w:rsidRPr="00594D99">
        <w:rPr>
          <w:rFonts w:asciiTheme="minorHAnsi" w:hAnsiTheme="minorHAnsi" w:cstheme="minorHAnsi"/>
          <w:sz w:val="24"/>
        </w:rPr>
        <w:t xml:space="preserve"> is co-opted on</w:t>
      </w:r>
      <w:r w:rsidR="00A82666" w:rsidRPr="00594D99">
        <w:rPr>
          <w:rFonts w:asciiTheme="minorHAnsi" w:hAnsiTheme="minorHAnsi" w:cstheme="minorHAnsi"/>
          <w:sz w:val="24"/>
        </w:rPr>
        <w:t>to</w:t>
      </w:r>
      <w:r w:rsidRPr="00594D99">
        <w:rPr>
          <w:rFonts w:asciiTheme="minorHAnsi" w:hAnsiTheme="minorHAnsi" w:cstheme="minorHAnsi"/>
          <w:sz w:val="24"/>
        </w:rPr>
        <w:t xml:space="preserve"> the</w:t>
      </w:r>
      <w:r w:rsidR="00A82666" w:rsidRPr="00594D99">
        <w:rPr>
          <w:rFonts w:asciiTheme="minorHAnsi" w:hAnsiTheme="minorHAnsi" w:cstheme="minorHAnsi"/>
          <w:sz w:val="24"/>
        </w:rPr>
        <w:t xml:space="preserve"> PCC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3118"/>
      </w:tblGrid>
      <w:tr w:rsidR="009A6085" w:rsidRPr="00594D99" w14:paraId="5D90447B" w14:textId="77777777" w:rsidTr="00C55244">
        <w:trPr>
          <w:trHeight w:val="760"/>
        </w:trPr>
        <w:tc>
          <w:tcPr>
            <w:tcW w:w="3119" w:type="dxa"/>
          </w:tcPr>
          <w:p w14:paraId="13DF1AB2" w14:textId="77777777" w:rsidR="009A6085" w:rsidRPr="00594D99" w:rsidRDefault="009A6085" w:rsidP="00A32B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xapple-converted-space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</w:pPr>
            <w:r w:rsidRPr="00594D99">
              <w:rPr>
                <w:rStyle w:val="xapple-converted-space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Proposer -  </w:t>
            </w:r>
            <w:r w:rsidR="00C55244" w:rsidRPr="00594D99">
              <w:rPr>
                <w:rStyle w:val="xapple-converted-space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Jayne Illingworth </w:t>
            </w:r>
            <w:r w:rsidRPr="00594D99">
              <w:rPr>
                <w:rStyle w:val="xapple-converted-space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    </w:t>
            </w:r>
          </w:p>
          <w:p w14:paraId="710FDF06" w14:textId="77777777" w:rsidR="009A6085" w:rsidRPr="00594D99" w:rsidRDefault="009A6085" w:rsidP="00A32B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 w:rsidRPr="00594D99">
              <w:rPr>
                <w:rStyle w:val="xapple-converted-space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Seconder -  </w:t>
            </w:r>
            <w:r w:rsidR="00C55244" w:rsidRPr="00594D99">
              <w:rPr>
                <w:rStyle w:val="xapple-converted-space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Geoff Wright </w:t>
            </w:r>
          </w:p>
        </w:tc>
        <w:tc>
          <w:tcPr>
            <w:tcW w:w="3118" w:type="dxa"/>
          </w:tcPr>
          <w:p w14:paraId="08EBEA82" w14:textId="77777777" w:rsidR="009A6085" w:rsidRPr="00594D99" w:rsidRDefault="009A6085" w:rsidP="00A32B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xapple-converted-space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594D99">
              <w:rPr>
                <w:rStyle w:val="xapple-converted-space"/>
                <w:rFonts w:asciiTheme="minorHAnsi" w:hAnsiTheme="minorHAnsi" w:cstheme="minorHAnsi"/>
                <w:color w:val="000000"/>
                <w:bdr w:val="none" w:sz="0" w:space="0" w:color="auto" w:frame="1"/>
              </w:rPr>
              <w:t>This was agreed unanimously</w:t>
            </w:r>
          </w:p>
        </w:tc>
      </w:tr>
    </w:tbl>
    <w:p w14:paraId="02A018ED" w14:textId="77777777" w:rsidR="009A6085" w:rsidRPr="00594D99" w:rsidRDefault="009A6085" w:rsidP="009A6085">
      <w:pPr>
        <w:spacing w:line="276" w:lineRule="auto"/>
        <w:ind w:left="1080"/>
        <w:rPr>
          <w:rFonts w:asciiTheme="minorHAnsi" w:hAnsiTheme="minorHAnsi" w:cstheme="minorHAnsi"/>
          <w:sz w:val="24"/>
        </w:rPr>
      </w:pPr>
    </w:p>
    <w:p w14:paraId="52E8E156" w14:textId="77777777" w:rsidR="00C60BF2" w:rsidRPr="00594D99" w:rsidRDefault="00C60BF2" w:rsidP="00C60BF2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>Standing Committee</w:t>
      </w:r>
      <w:r w:rsidR="00ED3113" w:rsidRPr="00594D99">
        <w:rPr>
          <w:rFonts w:asciiTheme="minorHAnsi" w:hAnsiTheme="minorHAnsi" w:cstheme="minorHAnsi"/>
          <w:sz w:val="24"/>
        </w:rPr>
        <w:t xml:space="preserve">- John Sephton, Jayne Illingworth, Barbara Westhead, Susan Swailes, Peter Dickinson, Judith Thomas. </w:t>
      </w:r>
    </w:p>
    <w:p w14:paraId="4B1984A6" w14:textId="77777777" w:rsidR="00C60BF2" w:rsidRPr="00594D99" w:rsidRDefault="00C60BF2" w:rsidP="009E4443">
      <w:pPr>
        <w:rPr>
          <w:rFonts w:ascii="Times New Roman" w:hAnsi="Times New Roman"/>
          <w:sz w:val="24"/>
        </w:rPr>
      </w:pPr>
    </w:p>
    <w:p w14:paraId="2D02AE12" w14:textId="77777777" w:rsidR="009E4443" w:rsidRPr="00594D99" w:rsidRDefault="009E4443" w:rsidP="009E4443">
      <w:pPr>
        <w:spacing w:line="276" w:lineRule="auto"/>
        <w:ind w:left="720"/>
        <w:rPr>
          <w:rFonts w:asciiTheme="minorHAnsi" w:hAnsiTheme="minorHAnsi" w:cstheme="minorHAnsi"/>
          <w:sz w:val="24"/>
        </w:rPr>
      </w:pPr>
    </w:p>
    <w:p w14:paraId="5ADCB33E" w14:textId="77777777" w:rsidR="009E4443" w:rsidRPr="00594D99" w:rsidRDefault="009E4443" w:rsidP="00C60BF2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>A.O.B.</w:t>
      </w:r>
    </w:p>
    <w:p w14:paraId="5FD52F08" w14:textId="77777777" w:rsidR="00C60BF2" w:rsidRDefault="00644628" w:rsidP="00C60BF2">
      <w:pPr>
        <w:ind w:left="360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 xml:space="preserve">Thanks were given to all the people who have prepared the reports for </w:t>
      </w:r>
      <w:r w:rsidR="00CF35A9" w:rsidRPr="00594D99">
        <w:rPr>
          <w:rFonts w:asciiTheme="minorHAnsi" w:hAnsiTheme="minorHAnsi" w:cstheme="minorHAnsi"/>
          <w:sz w:val="24"/>
        </w:rPr>
        <w:t>this</w:t>
      </w:r>
      <w:r w:rsidRPr="00594D99">
        <w:rPr>
          <w:rFonts w:asciiTheme="minorHAnsi" w:hAnsiTheme="minorHAnsi" w:cstheme="minorHAnsi"/>
          <w:sz w:val="24"/>
        </w:rPr>
        <w:t xml:space="preserve"> meeting</w:t>
      </w:r>
      <w:r w:rsidR="00CF35A9" w:rsidRPr="00594D99">
        <w:rPr>
          <w:rFonts w:asciiTheme="minorHAnsi" w:hAnsiTheme="minorHAnsi" w:cstheme="minorHAnsi"/>
          <w:sz w:val="24"/>
        </w:rPr>
        <w:t xml:space="preserve">. </w:t>
      </w:r>
    </w:p>
    <w:p w14:paraId="107A3A20" w14:textId="77777777" w:rsidR="004F6DFB" w:rsidRPr="00594D99" w:rsidRDefault="004F6DFB" w:rsidP="00C60BF2">
      <w:pPr>
        <w:ind w:left="360"/>
        <w:rPr>
          <w:rFonts w:asciiTheme="minorHAnsi" w:hAnsiTheme="minorHAnsi" w:cstheme="minorHAnsi"/>
          <w:sz w:val="24"/>
        </w:rPr>
      </w:pPr>
    </w:p>
    <w:p w14:paraId="3C148689" w14:textId="77777777" w:rsidR="00CF35A9" w:rsidRPr="00594D99" w:rsidRDefault="00170E99" w:rsidP="00C60BF2">
      <w:pPr>
        <w:ind w:left="360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 xml:space="preserve">John </w:t>
      </w:r>
      <w:r w:rsidR="00DD075C" w:rsidRPr="00594D99">
        <w:rPr>
          <w:rFonts w:asciiTheme="minorHAnsi" w:hAnsiTheme="minorHAnsi" w:cstheme="minorHAnsi"/>
          <w:sz w:val="24"/>
        </w:rPr>
        <w:t>Sephton</w:t>
      </w:r>
      <w:r w:rsidRPr="00594D99">
        <w:rPr>
          <w:rFonts w:asciiTheme="minorHAnsi" w:hAnsiTheme="minorHAnsi" w:cstheme="minorHAnsi"/>
          <w:sz w:val="24"/>
        </w:rPr>
        <w:t xml:space="preserve"> </w:t>
      </w:r>
      <w:r w:rsidR="00DD075C" w:rsidRPr="00594D99">
        <w:rPr>
          <w:rFonts w:asciiTheme="minorHAnsi" w:hAnsiTheme="minorHAnsi" w:cstheme="minorHAnsi"/>
          <w:sz w:val="24"/>
        </w:rPr>
        <w:t>asked that s</w:t>
      </w:r>
      <w:r w:rsidR="00CF35A9" w:rsidRPr="00594D99">
        <w:rPr>
          <w:rFonts w:asciiTheme="minorHAnsi" w:hAnsiTheme="minorHAnsi" w:cstheme="minorHAnsi"/>
          <w:sz w:val="24"/>
        </w:rPr>
        <w:t xml:space="preserve">pecial thanks were given to Pam Jary for her work </w:t>
      </w:r>
      <w:r w:rsidR="00A341C0" w:rsidRPr="00594D99">
        <w:rPr>
          <w:rFonts w:asciiTheme="minorHAnsi" w:hAnsiTheme="minorHAnsi" w:cstheme="minorHAnsi"/>
          <w:sz w:val="24"/>
        </w:rPr>
        <w:t xml:space="preserve">for the church and her tireless and excellent work as treasurer. </w:t>
      </w:r>
    </w:p>
    <w:p w14:paraId="7A7A1659" w14:textId="77777777" w:rsidR="00A341C0" w:rsidRPr="00594D99" w:rsidRDefault="00A341C0" w:rsidP="00C60BF2">
      <w:pPr>
        <w:ind w:left="360"/>
        <w:rPr>
          <w:rFonts w:asciiTheme="minorHAnsi" w:hAnsiTheme="minorHAnsi" w:cstheme="minorHAnsi"/>
          <w:sz w:val="24"/>
        </w:rPr>
      </w:pPr>
    </w:p>
    <w:p w14:paraId="38B859B5" w14:textId="77777777" w:rsidR="00C65BCE" w:rsidRPr="00594D99" w:rsidRDefault="00C65BCE" w:rsidP="00C60BF2">
      <w:pPr>
        <w:ind w:left="360"/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 xml:space="preserve">Sue Swailes </w:t>
      </w:r>
      <w:r w:rsidR="004B55AD" w:rsidRPr="00594D99">
        <w:rPr>
          <w:rFonts w:asciiTheme="minorHAnsi" w:hAnsiTheme="minorHAnsi" w:cstheme="minorHAnsi"/>
          <w:sz w:val="24"/>
        </w:rPr>
        <w:t xml:space="preserve">thanked </w:t>
      </w:r>
      <w:r w:rsidR="00170E99" w:rsidRPr="00594D99">
        <w:rPr>
          <w:rFonts w:asciiTheme="minorHAnsi" w:hAnsiTheme="minorHAnsi" w:cstheme="minorHAnsi"/>
          <w:sz w:val="24"/>
        </w:rPr>
        <w:t>Judith for standing in as Secretary when Terry was unable to carry on</w:t>
      </w:r>
      <w:r w:rsidR="000E6144">
        <w:rPr>
          <w:rFonts w:asciiTheme="minorHAnsi" w:hAnsiTheme="minorHAnsi" w:cstheme="minorHAnsi"/>
          <w:sz w:val="24"/>
        </w:rPr>
        <w:t xml:space="preserve"> the role of secretary due to ill health</w:t>
      </w:r>
      <w:r w:rsidR="00170E99" w:rsidRPr="00594D99">
        <w:rPr>
          <w:rFonts w:asciiTheme="minorHAnsi" w:hAnsiTheme="minorHAnsi" w:cstheme="minorHAnsi"/>
          <w:sz w:val="24"/>
        </w:rPr>
        <w:t xml:space="preserve">. </w:t>
      </w:r>
    </w:p>
    <w:p w14:paraId="13563485" w14:textId="77777777" w:rsidR="00170E99" w:rsidRPr="00594D99" w:rsidRDefault="00170E99" w:rsidP="00C60BF2">
      <w:pPr>
        <w:ind w:left="360"/>
        <w:rPr>
          <w:rFonts w:asciiTheme="minorHAnsi" w:hAnsiTheme="minorHAnsi" w:cstheme="minorHAnsi"/>
          <w:sz w:val="24"/>
        </w:rPr>
      </w:pPr>
    </w:p>
    <w:p w14:paraId="6D299BE5" w14:textId="77777777" w:rsidR="00C60BF2" w:rsidRPr="00594D99" w:rsidRDefault="00C60BF2" w:rsidP="00C60BF2">
      <w:pPr>
        <w:rPr>
          <w:rFonts w:asciiTheme="minorHAnsi" w:hAnsiTheme="minorHAnsi" w:cstheme="minorHAnsi"/>
          <w:sz w:val="24"/>
        </w:rPr>
      </w:pPr>
      <w:r w:rsidRPr="00594D99">
        <w:rPr>
          <w:rFonts w:asciiTheme="minorHAnsi" w:hAnsiTheme="minorHAnsi" w:cstheme="minorHAnsi"/>
          <w:sz w:val="24"/>
        </w:rPr>
        <w:t>Date and time of next meeting</w:t>
      </w:r>
      <w:r w:rsidR="00532EBB" w:rsidRPr="00594D99">
        <w:rPr>
          <w:rFonts w:asciiTheme="minorHAnsi" w:hAnsiTheme="minorHAnsi" w:cstheme="minorHAnsi"/>
          <w:sz w:val="24"/>
        </w:rPr>
        <w:t xml:space="preserve"> </w:t>
      </w:r>
      <w:r w:rsidR="00880CE4" w:rsidRPr="00594D99">
        <w:rPr>
          <w:rFonts w:asciiTheme="minorHAnsi" w:hAnsiTheme="minorHAnsi" w:cstheme="minorHAnsi"/>
          <w:sz w:val="24"/>
        </w:rPr>
        <w:t>13</w:t>
      </w:r>
      <w:r w:rsidR="00880CE4" w:rsidRPr="00594D99">
        <w:rPr>
          <w:rFonts w:asciiTheme="minorHAnsi" w:hAnsiTheme="minorHAnsi" w:cstheme="minorHAnsi"/>
          <w:sz w:val="24"/>
          <w:vertAlign w:val="superscript"/>
        </w:rPr>
        <w:t>th</w:t>
      </w:r>
      <w:r w:rsidR="00880CE4" w:rsidRPr="00594D99">
        <w:rPr>
          <w:rFonts w:asciiTheme="minorHAnsi" w:hAnsiTheme="minorHAnsi" w:cstheme="minorHAnsi"/>
          <w:sz w:val="24"/>
        </w:rPr>
        <w:t xml:space="preserve"> </w:t>
      </w:r>
      <w:r w:rsidR="00532EBB" w:rsidRPr="00594D99">
        <w:rPr>
          <w:rFonts w:asciiTheme="minorHAnsi" w:hAnsiTheme="minorHAnsi" w:cstheme="minorHAnsi"/>
          <w:sz w:val="24"/>
        </w:rPr>
        <w:t>May</w:t>
      </w:r>
      <w:r w:rsidR="00E51501" w:rsidRPr="00594D99">
        <w:rPr>
          <w:rFonts w:asciiTheme="minorHAnsi" w:hAnsiTheme="minorHAnsi" w:cstheme="minorHAnsi"/>
          <w:sz w:val="24"/>
        </w:rPr>
        <w:t xml:space="preserve"> 2024 </w:t>
      </w:r>
    </w:p>
    <w:sectPr w:rsidR="00C60BF2" w:rsidRPr="00594D99" w:rsidSect="00EC3049">
      <w:footerReference w:type="default" r:id="rId8"/>
      <w:headerReference w:type="first" r:id="rId9"/>
      <w:footerReference w:type="first" r:id="rId10"/>
      <w:pgSz w:w="11906" w:h="16838" w:code="9"/>
      <w:pgMar w:top="992" w:right="1077" w:bottom="1191" w:left="107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B861" w14:textId="77777777" w:rsidR="002F1A5A" w:rsidRDefault="002F1A5A">
      <w:r>
        <w:separator/>
      </w:r>
    </w:p>
  </w:endnote>
  <w:endnote w:type="continuationSeparator" w:id="0">
    <w:p w14:paraId="7B82BD9A" w14:textId="77777777" w:rsidR="002F1A5A" w:rsidRDefault="002F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459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B3E20" w14:textId="77777777" w:rsidR="005845FD" w:rsidRDefault="00273A20">
        <w:pPr>
          <w:pStyle w:val="Footer"/>
        </w:pPr>
        <w:r>
          <w:fldChar w:fldCharType="begin"/>
        </w:r>
        <w:r w:rsidR="005845FD">
          <w:instrText xml:space="preserve"> PAGE   \* MERGEFORMAT </w:instrText>
        </w:r>
        <w:r>
          <w:fldChar w:fldCharType="separate"/>
        </w:r>
        <w:r w:rsidR="00980D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CAFFA2" w14:textId="77777777" w:rsidR="005845FD" w:rsidRDefault="00584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B1E8" w14:textId="1F833340" w:rsidR="00B20842" w:rsidRPr="00C94BA7" w:rsidRDefault="00117252" w:rsidP="00B20842">
    <w:pPr>
      <w:pStyle w:val="Footer"/>
      <w:spacing w:before="120"/>
      <w:jc w:val="center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B197DE4" wp14:editId="43A15694">
              <wp:simplePos x="0" y="0"/>
              <wp:positionH relativeFrom="column">
                <wp:posOffset>-498475</wp:posOffset>
              </wp:positionH>
              <wp:positionV relativeFrom="paragraph">
                <wp:posOffset>-669290</wp:posOffset>
              </wp:positionV>
              <wp:extent cx="6790055" cy="94996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90055" cy="949960"/>
                        <a:chOff x="0" y="0"/>
                        <a:chExt cx="6790266" cy="949960"/>
                      </a:xfrm>
                    </wpg:grpSpPr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266266" y="215900"/>
                          <a:ext cx="152400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D2F3C" w14:textId="77777777" w:rsidR="00B20842" w:rsidRPr="00EF51AA" w:rsidRDefault="00B20842" w:rsidP="00B208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51AA">
                              <w:rPr>
                                <w:sz w:val="18"/>
                                <w:szCs w:val="18"/>
                              </w:rPr>
                              <w:t>St James Westhead</w:t>
                            </w:r>
                          </w:p>
                          <w:p w14:paraId="1009FCD9" w14:textId="77777777" w:rsidR="00B20842" w:rsidRDefault="00B20842" w:rsidP="00B208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51AA">
                              <w:rPr>
                                <w:sz w:val="18"/>
                                <w:szCs w:val="18"/>
                              </w:rPr>
                              <w:t>Vicarage Lane, Westhead,</w:t>
                            </w:r>
                          </w:p>
                          <w:p w14:paraId="6A35C175" w14:textId="77777777" w:rsidR="00B20842" w:rsidRPr="00EF51AA" w:rsidRDefault="00B20842" w:rsidP="00B208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51AA">
                              <w:rPr>
                                <w:sz w:val="18"/>
                                <w:szCs w:val="18"/>
                              </w:rPr>
                              <w:t xml:space="preserve"> Ormskirk L40 6HG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30866" y="283633"/>
                          <a:ext cx="38360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74A0F" w14:textId="77777777" w:rsidR="00B20842" w:rsidRPr="00B20842" w:rsidRDefault="00B20842" w:rsidP="00B20842">
                            <w:pPr>
                              <w:pStyle w:val="Heading1"/>
                              <w:spacing w:before="0"/>
                              <w:jc w:val="center"/>
                            </w:pPr>
                            <w:r w:rsidRPr="00B20842">
                              <w:t>Bigger church, bigger difference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949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197DE4" id="Group 3" o:spid="_x0000_s1026" style="position:absolute;left:0;text-align:left;margin-left:-39.25pt;margin-top:-52.7pt;width:534.65pt;height:74.8pt;z-index:251658752" coordsize="67902,94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2662;top:2159;width:15240;height:5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 stroked="f">
                <v:textbox style="mso-fit-shape-to-text:t">
                  <w:txbxContent>
                    <w:p w14:paraId="54FD2F3C" w14:textId="77777777" w:rsidR="00B20842" w:rsidRPr="00EF51AA" w:rsidRDefault="00B20842" w:rsidP="00B208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F51AA">
                        <w:rPr>
                          <w:sz w:val="18"/>
                          <w:szCs w:val="18"/>
                        </w:rPr>
                        <w:t>St James Westhead</w:t>
                      </w:r>
                    </w:p>
                    <w:p w14:paraId="1009FCD9" w14:textId="77777777" w:rsidR="00B20842" w:rsidRDefault="00B20842" w:rsidP="00B208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F51AA">
                        <w:rPr>
                          <w:sz w:val="18"/>
                          <w:szCs w:val="18"/>
                        </w:rPr>
                        <w:t>Vicarage Lane, Westhead,</w:t>
                      </w:r>
                    </w:p>
                    <w:p w14:paraId="6A35C175" w14:textId="77777777" w:rsidR="00B20842" w:rsidRPr="00EF51AA" w:rsidRDefault="00B20842" w:rsidP="00B208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F51AA">
                        <w:rPr>
                          <w:sz w:val="18"/>
                          <w:szCs w:val="18"/>
                        </w:rPr>
                        <w:t xml:space="preserve"> Ormskirk L40 6HG</w:t>
                      </w:r>
                    </w:p>
                  </w:txbxContent>
                </v:textbox>
              </v:shape>
              <v:shape id="Text Box 2" o:spid="_x0000_s1028" type="#_x0000_t202" style="position:absolute;left:14308;top:2836;width:3836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<v:textbox>
                  <w:txbxContent>
                    <w:p w14:paraId="0F774A0F" w14:textId="77777777" w:rsidR="00B20842" w:rsidRPr="00B20842" w:rsidRDefault="00B20842" w:rsidP="00B20842">
                      <w:pPr>
                        <w:pStyle w:val="Heading1"/>
                        <w:spacing w:before="0"/>
                        <w:jc w:val="center"/>
                      </w:pPr>
                      <w:r w:rsidRPr="00B20842">
                        <w:t>Bigger church, bigger difference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9" type="#_x0000_t75" style="position:absolute;width:14255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  <w:r w:rsidR="006B7241">
      <w:rPr>
        <w:noProof/>
      </w:rPr>
      <w:drawing>
        <wp:anchor distT="0" distB="0" distL="114300" distR="114300" simplePos="0" relativeHeight="251657728" behindDoc="0" locked="0" layoutInCell="1" allowOverlap="1" wp14:anchorId="7BFF7B4D" wp14:editId="132A3342">
          <wp:simplePos x="0" y="0"/>
          <wp:positionH relativeFrom="column">
            <wp:posOffset>5313045</wp:posOffset>
          </wp:positionH>
          <wp:positionV relativeFrom="paragraph">
            <wp:posOffset>33020</wp:posOffset>
          </wp:positionV>
          <wp:extent cx="677545" cy="252730"/>
          <wp:effectExtent l="19050" t="0" r="8255" b="0"/>
          <wp:wrapNone/>
          <wp:docPr id="2" name="Picture 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252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842" w:rsidRPr="008C432B">
      <w:rPr>
        <w:sz w:val="20"/>
        <w:szCs w:val="20"/>
      </w:rPr>
      <w:t xml:space="preserve">Email: </w:t>
    </w:r>
    <w:hyperlink r:id="rId4" w:history="1">
      <w:r w:rsidR="00B20842" w:rsidRPr="00DE7767">
        <w:rPr>
          <w:rStyle w:val="Hyperlink"/>
          <w:sz w:val="20"/>
          <w:szCs w:val="20"/>
        </w:rPr>
        <w:t>admin@st-james-westhead.church</w:t>
      </w:r>
    </w:hyperlink>
  </w:p>
  <w:p w14:paraId="7A62DC82" w14:textId="77777777" w:rsidR="00BD4254" w:rsidRPr="00BD4254" w:rsidRDefault="00BD4254" w:rsidP="00BD4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906F" w14:textId="77777777" w:rsidR="002F1A5A" w:rsidRDefault="002F1A5A">
      <w:r>
        <w:separator/>
      </w:r>
    </w:p>
  </w:footnote>
  <w:footnote w:type="continuationSeparator" w:id="0">
    <w:p w14:paraId="0140961B" w14:textId="77777777" w:rsidR="002F1A5A" w:rsidRDefault="002F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8E44" w14:textId="77777777" w:rsidR="00B20842" w:rsidRPr="00E3023D" w:rsidRDefault="00B20842" w:rsidP="00B20842">
    <w:pPr>
      <w:pStyle w:val="Title"/>
    </w:pPr>
    <w:r w:rsidRPr="00E3023D">
      <w:t xml:space="preserve"> </w:t>
    </w:r>
    <w:r w:rsidR="00053C3F">
      <w:rPr>
        <w:noProof/>
      </w:rPr>
      <w:drawing>
        <wp:anchor distT="0" distB="0" distL="114300" distR="114300" simplePos="0" relativeHeight="251660800" behindDoc="1" locked="0" layoutInCell="1" allowOverlap="1" wp14:anchorId="3D3AD38A" wp14:editId="14D21919">
          <wp:simplePos x="0" y="0"/>
          <wp:positionH relativeFrom="column">
            <wp:posOffset>4445</wp:posOffset>
          </wp:positionH>
          <wp:positionV relativeFrom="paragraph">
            <wp:posOffset>433705</wp:posOffset>
          </wp:positionV>
          <wp:extent cx="2402205" cy="1086485"/>
          <wp:effectExtent l="0" t="0" r="0" b="0"/>
          <wp:wrapTight wrapText="bothSides">
            <wp:wrapPolygon edited="0">
              <wp:start x="0" y="0"/>
              <wp:lineTo x="0" y="21209"/>
              <wp:lineTo x="21412" y="21209"/>
              <wp:lineTo x="21412" y="0"/>
              <wp:lineTo x="0" y="0"/>
            </wp:wrapPolygon>
          </wp:wrapTight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205" cy="108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CBC64E" w14:textId="77777777" w:rsidR="00BD4254" w:rsidRDefault="00BD4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7FD"/>
    <w:multiLevelType w:val="hybridMultilevel"/>
    <w:tmpl w:val="921CCD8C"/>
    <w:lvl w:ilvl="0" w:tplc="2DBAAC3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E33B2D"/>
    <w:multiLevelType w:val="hybridMultilevel"/>
    <w:tmpl w:val="B8DE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3947"/>
    <w:multiLevelType w:val="hybridMultilevel"/>
    <w:tmpl w:val="1B20FA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666CB"/>
    <w:multiLevelType w:val="hybridMultilevel"/>
    <w:tmpl w:val="F24E5A92"/>
    <w:lvl w:ilvl="0" w:tplc="F0F473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EA3"/>
    <w:multiLevelType w:val="hybridMultilevel"/>
    <w:tmpl w:val="07CC6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69D6"/>
    <w:multiLevelType w:val="hybridMultilevel"/>
    <w:tmpl w:val="93C69714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4721CA"/>
    <w:multiLevelType w:val="hybridMultilevel"/>
    <w:tmpl w:val="8788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30F27"/>
    <w:multiLevelType w:val="hybridMultilevel"/>
    <w:tmpl w:val="02864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915F7"/>
    <w:multiLevelType w:val="hybridMultilevel"/>
    <w:tmpl w:val="AF029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396394">
    <w:abstractNumId w:val="8"/>
  </w:num>
  <w:num w:numId="2" w16cid:durableId="84307232">
    <w:abstractNumId w:val="1"/>
  </w:num>
  <w:num w:numId="3" w16cid:durableId="1070418900">
    <w:abstractNumId w:val="6"/>
  </w:num>
  <w:num w:numId="4" w16cid:durableId="1747922039">
    <w:abstractNumId w:val="4"/>
  </w:num>
  <w:num w:numId="5" w16cid:durableId="756824330">
    <w:abstractNumId w:val="7"/>
  </w:num>
  <w:num w:numId="6" w16cid:durableId="808474860">
    <w:abstractNumId w:val="2"/>
  </w:num>
  <w:num w:numId="7" w16cid:durableId="565340724">
    <w:abstractNumId w:val="5"/>
  </w:num>
  <w:num w:numId="8" w16cid:durableId="377433428">
    <w:abstractNumId w:val="0"/>
  </w:num>
  <w:num w:numId="9" w16cid:durableId="900747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14"/>
    <w:rsid w:val="0000014C"/>
    <w:rsid w:val="00010754"/>
    <w:rsid w:val="00044DDA"/>
    <w:rsid w:val="00053C3F"/>
    <w:rsid w:val="00054578"/>
    <w:rsid w:val="00062288"/>
    <w:rsid w:val="00062FCB"/>
    <w:rsid w:val="00070D71"/>
    <w:rsid w:val="00080F92"/>
    <w:rsid w:val="00084620"/>
    <w:rsid w:val="00093A2F"/>
    <w:rsid w:val="00095F06"/>
    <w:rsid w:val="000A6DC1"/>
    <w:rsid w:val="000B02DB"/>
    <w:rsid w:val="000C20F8"/>
    <w:rsid w:val="000D4A22"/>
    <w:rsid w:val="000E32E2"/>
    <w:rsid w:val="000E6144"/>
    <w:rsid w:val="00103F33"/>
    <w:rsid w:val="00107167"/>
    <w:rsid w:val="00117252"/>
    <w:rsid w:val="00132F2C"/>
    <w:rsid w:val="0015319A"/>
    <w:rsid w:val="001537DF"/>
    <w:rsid w:val="00161C49"/>
    <w:rsid w:val="001639F4"/>
    <w:rsid w:val="00167B0C"/>
    <w:rsid w:val="00170E99"/>
    <w:rsid w:val="00177D24"/>
    <w:rsid w:val="001906DE"/>
    <w:rsid w:val="001962C2"/>
    <w:rsid w:val="0019726E"/>
    <w:rsid w:val="001A49D0"/>
    <w:rsid w:val="001C1277"/>
    <w:rsid w:val="001C40B9"/>
    <w:rsid w:val="001D3062"/>
    <w:rsid w:val="001F727E"/>
    <w:rsid w:val="00215752"/>
    <w:rsid w:val="0021722D"/>
    <w:rsid w:val="00222A7E"/>
    <w:rsid w:val="00223290"/>
    <w:rsid w:val="00230B65"/>
    <w:rsid w:val="0023230F"/>
    <w:rsid w:val="00244D58"/>
    <w:rsid w:val="002571C4"/>
    <w:rsid w:val="00261832"/>
    <w:rsid w:val="00273A20"/>
    <w:rsid w:val="0028597F"/>
    <w:rsid w:val="0029662E"/>
    <w:rsid w:val="0029793A"/>
    <w:rsid w:val="002A38CD"/>
    <w:rsid w:val="002A4B75"/>
    <w:rsid w:val="002A54D6"/>
    <w:rsid w:val="002B32FE"/>
    <w:rsid w:val="002B76E7"/>
    <w:rsid w:val="002C1FCB"/>
    <w:rsid w:val="002D4DBC"/>
    <w:rsid w:val="002F1A5A"/>
    <w:rsid w:val="002F3A9D"/>
    <w:rsid w:val="002F3AE6"/>
    <w:rsid w:val="002F4D55"/>
    <w:rsid w:val="003124BB"/>
    <w:rsid w:val="0031542E"/>
    <w:rsid w:val="00315C97"/>
    <w:rsid w:val="00320906"/>
    <w:rsid w:val="00333764"/>
    <w:rsid w:val="00343C6C"/>
    <w:rsid w:val="003449E2"/>
    <w:rsid w:val="003564D7"/>
    <w:rsid w:val="00363949"/>
    <w:rsid w:val="003724FB"/>
    <w:rsid w:val="0037296B"/>
    <w:rsid w:val="00372BBE"/>
    <w:rsid w:val="00373461"/>
    <w:rsid w:val="00377BA0"/>
    <w:rsid w:val="00382AF2"/>
    <w:rsid w:val="00384C97"/>
    <w:rsid w:val="00390030"/>
    <w:rsid w:val="003A0AD9"/>
    <w:rsid w:val="003A3674"/>
    <w:rsid w:val="003A4747"/>
    <w:rsid w:val="003B411F"/>
    <w:rsid w:val="003D2C8A"/>
    <w:rsid w:val="003D7644"/>
    <w:rsid w:val="003E20B0"/>
    <w:rsid w:val="003E54F3"/>
    <w:rsid w:val="003E75A7"/>
    <w:rsid w:val="003E7BAD"/>
    <w:rsid w:val="003E7CDA"/>
    <w:rsid w:val="003F1AD3"/>
    <w:rsid w:val="003F5815"/>
    <w:rsid w:val="003F7F84"/>
    <w:rsid w:val="004047C9"/>
    <w:rsid w:val="004078DD"/>
    <w:rsid w:val="004138B4"/>
    <w:rsid w:val="0042264B"/>
    <w:rsid w:val="00430055"/>
    <w:rsid w:val="00430E55"/>
    <w:rsid w:val="00434A22"/>
    <w:rsid w:val="00434FC7"/>
    <w:rsid w:val="00441D03"/>
    <w:rsid w:val="00450D3B"/>
    <w:rsid w:val="004523DC"/>
    <w:rsid w:val="00460FF8"/>
    <w:rsid w:val="0048327B"/>
    <w:rsid w:val="004838F4"/>
    <w:rsid w:val="00490391"/>
    <w:rsid w:val="004940C6"/>
    <w:rsid w:val="004B3FB2"/>
    <w:rsid w:val="004B55AD"/>
    <w:rsid w:val="004B5994"/>
    <w:rsid w:val="004C382E"/>
    <w:rsid w:val="004D73CB"/>
    <w:rsid w:val="004E1CFE"/>
    <w:rsid w:val="004E3D68"/>
    <w:rsid w:val="004E4253"/>
    <w:rsid w:val="004E7BF1"/>
    <w:rsid w:val="004F6DFB"/>
    <w:rsid w:val="00505F4A"/>
    <w:rsid w:val="00521CFF"/>
    <w:rsid w:val="0053100F"/>
    <w:rsid w:val="00532EBB"/>
    <w:rsid w:val="00542979"/>
    <w:rsid w:val="00552A93"/>
    <w:rsid w:val="00556324"/>
    <w:rsid w:val="005845FD"/>
    <w:rsid w:val="00594578"/>
    <w:rsid w:val="00594D99"/>
    <w:rsid w:val="005A1EBC"/>
    <w:rsid w:val="005A3B8F"/>
    <w:rsid w:val="005A77E1"/>
    <w:rsid w:val="005B7534"/>
    <w:rsid w:val="005C1BC7"/>
    <w:rsid w:val="005C4D64"/>
    <w:rsid w:val="005C6319"/>
    <w:rsid w:val="005C7111"/>
    <w:rsid w:val="005D477C"/>
    <w:rsid w:val="005E0659"/>
    <w:rsid w:val="0061102E"/>
    <w:rsid w:val="00612F90"/>
    <w:rsid w:val="00623333"/>
    <w:rsid w:val="00631406"/>
    <w:rsid w:val="00636633"/>
    <w:rsid w:val="00644628"/>
    <w:rsid w:val="00645F10"/>
    <w:rsid w:val="00645F39"/>
    <w:rsid w:val="00650423"/>
    <w:rsid w:val="00650FC7"/>
    <w:rsid w:val="00652874"/>
    <w:rsid w:val="00675462"/>
    <w:rsid w:val="00693824"/>
    <w:rsid w:val="006A133D"/>
    <w:rsid w:val="006B4D09"/>
    <w:rsid w:val="006B7241"/>
    <w:rsid w:val="006C50CF"/>
    <w:rsid w:val="006C7FEF"/>
    <w:rsid w:val="006D170E"/>
    <w:rsid w:val="006D18D5"/>
    <w:rsid w:val="006D69A9"/>
    <w:rsid w:val="006E49A2"/>
    <w:rsid w:val="006E692D"/>
    <w:rsid w:val="006F44C8"/>
    <w:rsid w:val="006F4CCD"/>
    <w:rsid w:val="006F7857"/>
    <w:rsid w:val="00702052"/>
    <w:rsid w:val="00733587"/>
    <w:rsid w:val="00741927"/>
    <w:rsid w:val="00745384"/>
    <w:rsid w:val="0076404F"/>
    <w:rsid w:val="00764AB2"/>
    <w:rsid w:val="00766184"/>
    <w:rsid w:val="007830C7"/>
    <w:rsid w:val="00787527"/>
    <w:rsid w:val="0079678D"/>
    <w:rsid w:val="007A1BD4"/>
    <w:rsid w:val="007A547F"/>
    <w:rsid w:val="007A54B5"/>
    <w:rsid w:val="007B16B0"/>
    <w:rsid w:val="007B3A45"/>
    <w:rsid w:val="007B4563"/>
    <w:rsid w:val="007B4611"/>
    <w:rsid w:val="007C0877"/>
    <w:rsid w:val="007C3274"/>
    <w:rsid w:val="007D093E"/>
    <w:rsid w:val="007D63DB"/>
    <w:rsid w:val="007F2082"/>
    <w:rsid w:val="00810154"/>
    <w:rsid w:val="008155A1"/>
    <w:rsid w:val="00822280"/>
    <w:rsid w:val="0082311F"/>
    <w:rsid w:val="00843E0F"/>
    <w:rsid w:val="00857B14"/>
    <w:rsid w:val="00871FDD"/>
    <w:rsid w:val="0087577B"/>
    <w:rsid w:val="008767CC"/>
    <w:rsid w:val="00880CE4"/>
    <w:rsid w:val="00886DCA"/>
    <w:rsid w:val="0089707C"/>
    <w:rsid w:val="008A08C4"/>
    <w:rsid w:val="008A6100"/>
    <w:rsid w:val="008B51F8"/>
    <w:rsid w:val="008C432B"/>
    <w:rsid w:val="008E5CA3"/>
    <w:rsid w:val="008F7733"/>
    <w:rsid w:val="00901D48"/>
    <w:rsid w:val="00921828"/>
    <w:rsid w:val="00926F60"/>
    <w:rsid w:val="00941F8A"/>
    <w:rsid w:val="00944B64"/>
    <w:rsid w:val="00945A7F"/>
    <w:rsid w:val="009664CC"/>
    <w:rsid w:val="009734B5"/>
    <w:rsid w:val="00973E91"/>
    <w:rsid w:val="009755AE"/>
    <w:rsid w:val="009779E1"/>
    <w:rsid w:val="00980DE9"/>
    <w:rsid w:val="009A6085"/>
    <w:rsid w:val="009B1822"/>
    <w:rsid w:val="009C1D46"/>
    <w:rsid w:val="009C3800"/>
    <w:rsid w:val="009C568C"/>
    <w:rsid w:val="009C7734"/>
    <w:rsid w:val="009D00C9"/>
    <w:rsid w:val="009E4443"/>
    <w:rsid w:val="009E69F8"/>
    <w:rsid w:val="009F50B6"/>
    <w:rsid w:val="00A00290"/>
    <w:rsid w:val="00A055B0"/>
    <w:rsid w:val="00A168AF"/>
    <w:rsid w:val="00A341C0"/>
    <w:rsid w:val="00A41CDD"/>
    <w:rsid w:val="00A4388B"/>
    <w:rsid w:val="00A45CE3"/>
    <w:rsid w:val="00A462E5"/>
    <w:rsid w:val="00A64597"/>
    <w:rsid w:val="00A82666"/>
    <w:rsid w:val="00A83602"/>
    <w:rsid w:val="00A97C58"/>
    <w:rsid w:val="00AC2591"/>
    <w:rsid w:val="00AD49CB"/>
    <w:rsid w:val="00AE032F"/>
    <w:rsid w:val="00AF0C9B"/>
    <w:rsid w:val="00AF4723"/>
    <w:rsid w:val="00B007B5"/>
    <w:rsid w:val="00B20842"/>
    <w:rsid w:val="00B37E0A"/>
    <w:rsid w:val="00B4239C"/>
    <w:rsid w:val="00B43A17"/>
    <w:rsid w:val="00B517CE"/>
    <w:rsid w:val="00B535FB"/>
    <w:rsid w:val="00B70D28"/>
    <w:rsid w:val="00B812F1"/>
    <w:rsid w:val="00BA76C6"/>
    <w:rsid w:val="00BC1A74"/>
    <w:rsid w:val="00BC2514"/>
    <w:rsid w:val="00BD27FF"/>
    <w:rsid w:val="00BD4254"/>
    <w:rsid w:val="00BF0F8E"/>
    <w:rsid w:val="00BF55BE"/>
    <w:rsid w:val="00C06867"/>
    <w:rsid w:val="00C1489E"/>
    <w:rsid w:val="00C27E80"/>
    <w:rsid w:val="00C31BD5"/>
    <w:rsid w:val="00C32772"/>
    <w:rsid w:val="00C36E12"/>
    <w:rsid w:val="00C4214F"/>
    <w:rsid w:val="00C43A6B"/>
    <w:rsid w:val="00C52B0E"/>
    <w:rsid w:val="00C547CB"/>
    <w:rsid w:val="00C55244"/>
    <w:rsid w:val="00C60BF2"/>
    <w:rsid w:val="00C61897"/>
    <w:rsid w:val="00C6203F"/>
    <w:rsid w:val="00C6520B"/>
    <w:rsid w:val="00C65BCE"/>
    <w:rsid w:val="00C66490"/>
    <w:rsid w:val="00C775EC"/>
    <w:rsid w:val="00C80037"/>
    <w:rsid w:val="00C80EFC"/>
    <w:rsid w:val="00C858FE"/>
    <w:rsid w:val="00C864F6"/>
    <w:rsid w:val="00C94BA7"/>
    <w:rsid w:val="00C96C5C"/>
    <w:rsid w:val="00C972A9"/>
    <w:rsid w:val="00CD0395"/>
    <w:rsid w:val="00CD6674"/>
    <w:rsid w:val="00CE434B"/>
    <w:rsid w:val="00CE4B92"/>
    <w:rsid w:val="00CE4D62"/>
    <w:rsid w:val="00CE7B9F"/>
    <w:rsid w:val="00CF35A9"/>
    <w:rsid w:val="00CF70F6"/>
    <w:rsid w:val="00D064DF"/>
    <w:rsid w:val="00D10F07"/>
    <w:rsid w:val="00D25DDB"/>
    <w:rsid w:val="00D54FAC"/>
    <w:rsid w:val="00D71E22"/>
    <w:rsid w:val="00D76ED9"/>
    <w:rsid w:val="00D80A13"/>
    <w:rsid w:val="00D80F7F"/>
    <w:rsid w:val="00D90BDA"/>
    <w:rsid w:val="00D93E5E"/>
    <w:rsid w:val="00DD05B8"/>
    <w:rsid w:val="00DD075C"/>
    <w:rsid w:val="00DD08AE"/>
    <w:rsid w:val="00DD15F1"/>
    <w:rsid w:val="00DE4835"/>
    <w:rsid w:val="00DF6022"/>
    <w:rsid w:val="00E06B65"/>
    <w:rsid w:val="00E07F83"/>
    <w:rsid w:val="00E11DA0"/>
    <w:rsid w:val="00E12289"/>
    <w:rsid w:val="00E152AD"/>
    <w:rsid w:val="00E2256F"/>
    <w:rsid w:val="00E23817"/>
    <w:rsid w:val="00E3023D"/>
    <w:rsid w:val="00E307BE"/>
    <w:rsid w:val="00E32B02"/>
    <w:rsid w:val="00E405C9"/>
    <w:rsid w:val="00E51501"/>
    <w:rsid w:val="00E67F42"/>
    <w:rsid w:val="00E70192"/>
    <w:rsid w:val="00E77D4C"/>
    <w:rsid w:val="00E932F4"/>
    <w:rsid w:val="00E93D14"/>
    <w:rsid w:val="00E950F2"/>
    <w:rsid w:val="00EA53CF"/>
    <w:rsid w:val="00EA7341"/>
    <w:rsid w:val="00EB31F7"/>
    <w:rsid w:val="00EB641C"/>
    <w:rsid w:val="00EC3049"/>
    <w:rsid w:val="00ED3113"/>
    <w:rsid w:val="00ED5A23"/>
    <w:rsid w:val="00EE7A6B"/>
    <w:rsid w:val="00EF17AC"/>
    <w:rsid w:val="00EF4CC5"/>
    <w:rsid w:val="00EF51AA"/>
    <w:rsid w:val="00EF6444"/>
    <w:rsid w:val="00F008C3"/>
    <w:rsid w:val="00F07BB3"/>
    <w:rsid w:val="00F167C2"/>
    <w:rsid w:val="00F25687"/>
    <w:rsid w:val="00F30BBA"/>
    <w:rsid w:val="00F41605"/>
    <w:rsid w:val="00F85539"/>
    <w:rsid w:val="00FA4D35"/>
    <w:rsid w:val="00FB3A53"/>
    <w:rsid w:val="00FC4772"/>
    <w:rsid w:val="00FC624E"/>
    <w:rsid w:val="00FC7FB0"/>
    <w:rsid w:val="00FD5253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CBDF6"/>
  <w15:docId w15:val="{56DB4210-B973-4781-A367-17D7FE22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4CC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54578"/>
    <w:pPr>
      <w:keepNext/>
      <w:keepLines/>
      <w:spacing w:before="240"/>
      <w:outlineLvl w:val="0"/>
    </w:pPr>
    <w:rPr>
      <w:rFonts w:ascii="Calibri Light" w:hAnsi="Calibri Light"/>
      <w:color w:val="00499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764"/>
    <w:pPr>
      <w:keepNext/>
      <w:keepLines/>
      <w:spacing w:before="40"/>
      <w:outlineLvl w:val="1"/>
    </w:pPr>
    <w:rPr>
      <w:rFonts w:ascii="Calibri Light" w:hAnsi="Calibri Light"/>
      <w:color w:val="004990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F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50FC7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333764"/>
    <w:pPr>
      <w:contextualSpacing/>
    </w:pPr>
    <w:rPr>
      <w:rFonts w:ascii="Calibri Light" w:hAnsi="Calibri Light"/>
      <w:color w:val="00499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33764"/>
    <w:rPr>
      <w:rFonts w:ascii="Calibri Light" w:eastAsia="Times New Roman" w:hAnsi="Calibri Light" w:cs="Times New Roman"/>
      <w:color w:val="004990"/>
      <w:spacing w:val="-10"/>
      <w:kern w:val="28"/>
      <w:sz w:val="56"/>
      <w:szCs w:val="56"/>
    </w:rPr>
  </w:style>
  <w:style w:type="character" w:customStyle="1" w:styleId="FooterChar">
    <w:name w:val="Footer Char"/>
    <w:link w:val="Footer"/>
    <w:uiPriority w:val="99"/>
    <w:rsid w:val="00CF70F6"/>
    <w:rPr>
      <w:sz w:val="24"/>
      <w:szCs w:val="24"/>
    </w:rPr>
  </w:style>
  <w:style w:type="character" w:styleId="Hyperlink">
    <w:name w:val="Hyperlink"/>
    <w:rsid w:val="00C94BA7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F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EF51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333764"/>
    <w:rPr>
      <w:rFonts w:ascii="Calibri Light" w:eastAsia="Times New Roman" w:hAnsi="Calibri Light" w:cs="Times New Roman"/>
      <w:color w:val="004990"/>
      <w:sz w:val="26"/>
      <w:szCs w:val="26"/>
      <w:lang w:val="en-US" w:eastAsia="en-US"/>
    </w:rPr>
  </w:style>
  <w:style w:type="character" w:styleId="SubtleEmphasis">
    <w:name w:val="Subtle Emphasis"/>
    <w:uiPriority w:val="19"/>
    <w:qFormat/>
    <w:rsid w:val="00054578"/>
    <w:rPr>
      <w:i/>
      <w:iCs/>
      <w:color w:val="404040"/>
    </w:rPr>
  </w:style>
  <w:style w:type="character" w:customStyle="1" w:styleId="Heading1Char">
    <w:name w:val="Heading 1 Char"/>
    <w:link w:val="Heading1"/>
    <w:rsid w:val="00054578"/>
    <w:rPr>
      <w:rFonts w:ascii="Calibri Light" w:eastAsia="Times New Roman" w:hAnsi="Calibri Light" w:cs="Times New Roman"/>
      <w:color w:val="004990"/>
      <w:sz w:val="32"/>
      <w:szCs w:val="32"/>
    </w:rPr>
  </w:style>
  <w:style w:type="paragraph" w:styleId="ListParagraph">
    <w:name w:val="List Paragraph"/>
    <w:basedOn w:val="Normal"/>
    <w:uiPriority w:val="34"/>
    <w:qFormat/>
    <w:rsid w:val="00BD4254"/>
    <w:pPr>
      <w:ind w:left="720"/>
      <w:contextualSpacing/>
    </w:pPr>
  </w:style>
  <w:style w:type="character" w:styleId="Emphasis">
    <w:name w:val="Emphasis"/>
    <w:rsid w:val="00054578"/>
    <w:rPr>
      <w:i/>
      <w:iCs/>
    </w:rPr>
  </w:style>
  <w:style w:type="character" w:styleId="Strong">
    <w:name w:val="Strong"/>
    <w:qFormat/>
    <w:rsid w:val="0005457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54578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rsid w:val="00054578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styleId="IntenseEmphasis">
    <w:name w:val="Intense Emphasis"/>
    <w:uiPriority w:val="21"/>
    <w:qFormat/>
    <w:rsid w:val="00333764"/>
    <w:rPr>
      <w:i/>
      <w:iCs/>
      <w:color w:val="5B9BD5"/>
    </w:rPr>
  </w:style>
  <w:style w:type="paragraph" w:styleId="Quote">
    <w:name w:val="Quote"/>
    <w:basedOn w:val="Normal"/>
    <w:next w:val="Normal"/>
    <w:link w:val="QuoteChar"/>
    <w:uiPriority w:val="29"/>
    <w:qFormat/>
    <w:rsid w:val="0033376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33764"/>
    <w:rPr>
      <w:rFonts w:ascii="Calibri" w:hAnsi="Calibri"/>
      <w:i/>
      <w:iCs/>
      <w:color w:val="40404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81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3F5815"/>
    <w:rPr>
      <w:rFonts w:ascii="Calibri" w:hAnsi="Calibri"/>
      <w:i/>
      <w:iCs/>
      <w:color w:val="5B9BD5"/>
      <w:sz w:val="24"/>
      <w:szCs w:val="24"/>
    </w:rPr>
  </w:style>
  <w:style w:type="character" w:styleId="SubtleReference">
    <w:name w:val="Subtle Reference"/>
    <w:uiPriority w:val="31"/>
    <w:qFormat/>
    <w:rsid w:val="003F5815"/>
    <w:rPr>
      <w:smallCaps/>
      <w:color w:val="5A5A5A"/>
    </w:rPr>
  </w:style>
  <w:style w:type="character" w:styleId="IntenseReference">
    <w:name w:val="Intense Reference"/>
    <w:uiPriority w:val="32"/>
    <w:qFormat/>
    <w:rsid w:val="003F5815"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sid w:val="003F5815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4E425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xapple-converted-space">
    <w:name w:val="x_apple-converted-space"/>
    <w:basedOn w:val="DefaultParagraphFont"/>
    <w:rsid w:val="004E4253"/>
  </w:style>
  <w:style w:type="table" w:styleId="TableGrid">
    <w:name w:val="Table Grid"/>
    <w:basedOn w:val="TableNormal"/>
    <w:uiPriority w:val="39"/>
    <w:rsid w:val="004E4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hyperlink" Target="mailto:admin@st-james-westhead.chu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et\Desktop\PCC\St%20James%20Template%202017%20W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C867-433D-4C0A-A5EC-0DC2D42C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James Template 2017 W93</Template>
  <TotalTime>6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7726</CharactersWithSpaces>
  <SharedDoc>false</SharedDoc>
  <HLinks>
    <vt:vector size="6" baseType="variant"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mailto:admin@st-james-westhead.church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Judith thomas</cp:lastModifiedBy>
  <cp:revision>4</cp:revision>
  <cp:lastPrinted>2017-03-16T12:47:00Z</cp:lastPrinted>
  <dcterms:created xsi:type="dcterms:W3CDTF">2024-04-25T13:25:00Z</dcterms:created>
  <dcterms:modified xsi:type="dcterms:W3CDTF">2024-05-13T23:11:00Z</dcterms:modified>
</cp:coreProperties>
</file>